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365C">
      <w:pPr>
        <w:pStyle w:val="ConsPlusNormal"/>
        <w:jc w:val="both"/>
        <w:outlineLvl w:val="0"/>
      </w:pPr>
    </w:p>
    <w:p w:rsidR="00000000" w:rsidRDefault="004936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ПРОМЫШЛЕННОСТИ И ТОРГОВЛИ РОССИЙСКОЙ ФЕДЕРАЦИИ</w:t>
      </w:r>
    </w:p>
    <w:p w:rsidR="00000000" w:rsidRDefault="0049365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936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ФЕДЕРАЛЬНОЕ АГЕНТСТВО ПО ТЕХНИЧЕСКОМУ РЕГУЛИРОВАНИЮ</w:t>
      </w:r>
    </w:p>
    <w:p w:rsidR="00000000" w:rsidRDefault="004936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МЕТРОЛОГИИ</w:t>
      </w:r>
    </w:p>
    <w:p w:rsidR="00000000" w:rsidRDefault="0049365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936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4936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 31 января 2014 г. </w:t>
      </w:r>
      <w:bookmarkStart w:id="0" w:name="_GoBack"/>
      <w:r w:rsidR="004A16EA">
        <w:rPr>
          <w:b/>
          <w:bCs/>
          <w:sz w:val="16"/>
          <w:szCs w:val="16"/>
        </w:rPr>
        <w:t>№</w:t>
      </w:r>
      <w:bookmarkEnd w:id="0"/>
      <w:r>
        <w:rPr>
          <w:b/>
          <w:bCs/>
          <w:sz w:val="16"/>
          <w:szCs w:val="16"/>
        </w:rPr>
        <w:t xml:space="preserve"> 14-ст</w:t>
      </w:r>
    </w:p>
    <w:p w:rsidR="00000000" w:rsidRDefault="0049365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936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ПРИНЯТИИ И ВВЕДЕНИИ В ДЕЙСТВИЕ</w:t>
      </w:r>
    </w:p>
    <w:p w:rsidR="00000000" w:rsidRDefault="004936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ОБЩЕРОССИЙСКОГО КЛАССИФИКАТОРА ВИДОВ </w:t>
      </w:r>
      <w:proofErr w:type="gramStart"/>
      <w:r>
        <w:rPr>
          <w:b/>
          <w:bCs/>
          <w:sz w:val="16"/>
          <w:szCs w:val="16"/>
        </w:rPr>
        <w:t>ЭКОНОМИЧЕСКОЙ</w:t>
      </w:r>
      <w:proofErr w:type="gramEnd"/>
    </w:p>
    <w:p w:rsidR="00000000" w:rsidRDefault="004936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ДЕЯТЕЛЬНОСТИ (ОКВЭД2) </w:t>
      </w:r>
      <w:proofErr w:type="gramStart"/>
      <w:r>
        <w:rPr>
          <w:b/>
          <w:bCs/>
          <w:sz w:val="16"/>
          <w:szCs w:val="16"/>
        </w:rPr>
        <w:t>ОК</w:t>
      </w:r>
      <w:proofErr w:type="gramEnd"/>
      <w:r>
        <w:rPr>
          <w:b/>
          <w:bCs/>
          <w:sz w:val="16"/>
          <w:szCs w:val="16"/>
        </w:rPr>
        <w:t xml:space="preserve"> 029-2014 (КДЕС РЕД. 2)</w:t>
      </w:r>
    </w:p>
    <w:p w:rsidR="00000000" w:rsidRDefault="004936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ОБЩЕРОССИЙСКОГО КЛАССИФИКАТОРА ПРОДУКЦИИ ПО ВИДАМ</w:t>
      </w:r>
    </w:p>
    <w:p w:rsidR="00000000" w:rsidRDefault="004936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ЭКОНОМИЧЕСКОЙ ДЕЯТЕЛЬНОСТИ (ОКПД2) </w:t>
      </w:r>
      <w:proofErr w:type="gramStart"/>
      <w:r>
        <w:rPr>
          <w:b/>
          <w:bCs/>
          <w:sz w:val="16"/>
          <w:szCs w:val="16"/>
        </w:rPr>
        <w:t>ОК</w:t>
      </w:r>
      <w:proofErr w:type="gramEnd"/>
      <w:r>
        <w:rPr>
          <w:b/>
          <w:bCs/>
          <w:sz w:val="16"/>
          <w:szCs w:val="16"/>
        </w:rPr>
        <w:t xml:space="preserve"> 034-2014 (КПЕС 2008)</w:t>
      </w:r>
    </w:p>
    <w:p w:rsidR="00000000" w:rsidRDefault="0049365C">
      <w:pPr>
        <w:pStyle w:val="ConsPlusNormal"/>
        <w:jc w:val="center"/>
      </w:pPr>
    </w:p>
    <w:p w:rsidR="00000000" w:rsidRDefault="0049365C">
      <w:pPr>
        <w:pStyle w:val="ConsPlusNormal"/>
        <w:jc w:val="center"/>
      </w:pPr>
      <w:r>
        <w:t>Список изменяющих документов</w:t>
      </w:r>
    </w:p>
    <w:p w:rsidR="00000000" w:rsidRDefault="0049365C">
      <w:pPr>
        <w:pStyle w:val="ConsPlusNormal"/>
        <w:jc w:val="center"/>
      </w:pPr>
      <w:r>
        <w:t xml:space="preserve">(в ред. Приказа Росстандарта от 30.09.2014 </w:t>
      </w:r>
      <w:r w:rsidR="004A16EA">
        <w:t>№</w:t>
      </w:r>
      <w:r>
        <w:t xml:space="preserve"> 1261-ст)</w:t>
      </w:r>
    </w:p>
    <w:p w:rsidR="00000000" w:rsidRDefault="0049365C">
      <w:pPr>
        <w:pStyle w:val="ConsPlusNormal"/>
        <w:jc w:val="both"/>
      </w:pPr>
    </w:p>
    <w:p w:rsidR="00000000" w:rsidRDefault="0049365C">
      <w:pPr>
        <w:pStyle w:val="ConsPlusNormal"/>
        <w:ind w:firstLine="540"/>
        <w:jc w:val="both"/>
      </w:pPr>
      <w:proofErr w:type="gramStart"/>
      <w:r>
        <w:t>В целях реализации Плана мероприятий по формированию методологии систематизации и кодирования информации, а также совершенствованию и актуализации общероссийских классификаторов, реестров и информацион</w:t>
      </w:r>
      <w:r>
        <w:t xml:space="preserve">ных ресурсов, утвержденного заместителем Председателя Правительства Российской Федерации А.В. Дворковичем 10 августа 2013 г. </w:t>
      </w:r>
      <w:r w:rsidR="004A16EA">
        <w:t>№</w:t>
      </w:r>
      <w:r>
        <w:t xml:space="preserve"> 4760п-П10, и постановления Правительства Российской Федерации от 10 ноября 2003 г. </w:t>
      </w:r>
      <w:r w:rsidR="004A16EA">
        <w:t>№</w:t>
      </w:r>
      <w:r>
        <w:t xml:space="preserve"> 677 "Об общероссийских классификаторах техни</w:t>
      </w:r>
      <w:r>
        <w:t>ко-экономической и социальной информации в социально-экономической области" приказываю:</w:t>
      </w:r>
      <w:proofErr w:type="gramEnd"/>
    </w:p>
    <w:p w:rsidR="00000000" w:rsidRDefault="0049365C">
      <w:pPr>
        <w:pStyle w:val="ConsPlusNormal"/>
        <w:ind w:firstLine="540"/>
        <w:jc w:val="both"/>
      </w:pPr>
      <w:r>
        <w:t xml:space="preserve">1. Принять Общероссийский классификатор видов экономической деятельности (ОКВЭД2) </w:t>
      </w:r>
      <w:proofErr w:type="gramStart"/>
      <w:r>
        <w:t>ОК</w:t>
      </w:r>
      <w:proofErr w:type="gramEnd"/>
      <w:r>
        <w:t xml:space="preserve"> 029-2014 (КДЕС Ред. 2) и Общероссийский классификатор продукции по видам экономичес</w:t>
      </w:r>
      <w:r>
        <w:t>кой деятельности (ОКПД2) ОК 034-2014 (КПЕС 2008) с датой введения в действие 1 февраля 2014 года с правом досрочного применения в правоотношениях, возникших с 1 января 2014 года, с установлением переходного периода до 1 января 2016 года и последующей отмен</w:t>
      </w:r>
      <w:r>
        <w:t xml:space="preserve">ой Общероссийского классификатора видов экономической деятельности (ОКВЭД) </w:t>
      </w:r>
      <w:proofErr w:type="gramStart"/>
      <w:r>
        <w:t>ОК</w:t>
      </w:r>
      <w:proofErr w:type="gramEnd"/>
      <w:r>
        <w:t xml:space="preserve"> 029-2001 (КДЕС Ред. 1), Общероссийского классификатора видов экономической деятельности (ОКВЭД) ОК 029-2007 (КДЕС Ред. 1.1), Общероссийского классификатора видов экономической де</w:t>
      </w:r>
      <w:r>
        <w:t>ятельности, продукции и услуг (ОКДП) ОК 004-93, Общероссийского классификатора продукции по видам экономической деятельности (ОКПД) ОК 034-2007 (КПЕС 2002), Общероссийского классификатора услуг населению (ОКУН) ОК 002-93 и Общероссийского классификатора пр</w:t>
      </w:r>
      <w:r>
        <w:t>одукции (ОКП) ОК 005-93.</w:t>
      </w:r>
    </w:p>
    <w:p w:rsidR="00000000" w:rsidRDefault="0049365C">
      <w:pPr>
        <w:pStyle w:val="ConsPlusNormal"/>
        <w:jc w:val="both"/>
      </w:pPr>
      <w:r>
        <w:t xml:space="preserve">(в ред. Приказа Росстандарта от 30.09.2014 </w:t>
      </w:r>
      <w:r w:rsidR="004A16EA">
        <w:t>№</w:t>
      </w:r>
      <w:r>
        <w:t xml:space="preserve"> 1261-ст)</w:t>
      </w:r>
    </w:p>
    <w:p w:rsidR="00000000" w:rsidRDefault="0049365C">
      <w:pPr>
        <w:pStyle w:val="ConsPlusNormal"/>
        <w:ind w:firstLine="540"/>
        <w:jc w:val="both"/>
      </w:pPr>
      <w:r>
        <w:t>2. Отменить Общероссийский классификатор видов экономической деятельности (ОКВЭД) ОК 029-2001 (КДЕС</w:t>
      </w:r>
      <w:proofErr w:type="gramStart"/>
      <w:r>
        <w:t xml:space="preserve"> Р</w:t>
      </w:r>
      <w:proofErr w:type="gramEnd"/>
      <w:r>
        <w:t>ед. 1) с 1 января 2016 года.</w:t>
      </w:r>
    </w:p>
    <w:p w:rsidR="00000000" w:rsidRDefault="004936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Росстандарта от 30.09.2014 </w:t>
      </w:r>
      <w:r w:rsidR="004A16EA">
        <w:t>№</w:t>
      </w:r>
      <w:r>
        <w:t xml:space="preserve"> 12</w:t>
      </w:r>
      <w:r>
        <w:t>61-ст)</w:t>
      </w:r>
    </w:p>
    <w:p w:rsidR="00000000" w:rsidRDefault="0049365C">
      <w:pPr>
        <w:pStyle w:val="ConsPlusNormal"/>
        <w:ind w:firstLine="540"/>
        <w:jc w:val="both"/>
      </w:pPr>
      <w:r>
        <w:t>3. Отменить Общероссийский классификатор видов экономической деятельности (ОКВЭД) ОК 029-2007 (КДЕС</w:t>
      </w:r>
      <w:proofErr w:type="gramStart"/>
      <w:r>
        <w:t xml:space="preserve"> Р</w:t>
      </w:r>
      <w:proofErr w:type="gramEnd"/>
      <w:r>
        <w:t>ед. 1.1) с 1 января 2016 года.</w:t>
      </w:r>
    </w:p>
    <w:p w:rsidR="00000000" w:rsidRDefault="004936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Росстандарта от 30.09.2014 </w:t>
      </w:r>
      <w:r w:rsidR="004A16EA">
        <w:t>№</w:t>
      </w:r>
      <w:r>
        <w:t xml:space="preserve"> 1261-ст)</w:t>
      </w:r>
    </w:p>
    <w:p w:rsidR="00000000" w:rsidRDefault="0049365C">
      <w:pPr>
        <w:pStyle w:val="ConsPlusNormal"/>
        <w:ind w:firstLine="540"/>
        <w:jc w:val="both"/>
      </w:pPr>
      <w:r>
        <w:t>4. Отменить Общероссийский классификатор видов экономической де</w:t>
      </w:r>
      <w:r>
        <w:t xml:space="preserve">ятельности, продукции и услуг (ОКДП) </w:t>
      </w:r>
      <w:proofErr w:type="gramStart"/>
      <w:r>
        <w:t>ОК</w:t>
      </w:r>
      <w:proofErr w:type="gramEnd"/>
      <w:r>
        <w:t xml:space="preserve"> 004-93 с 1 января 2016 года.</w:t>
      </w:r>
    </w:p>
    <w:p w:rsidR="00000000" w:rsidRDefault="0049365C">
      <w:pPr>
        <w:pStyle w:val="ConsPlusNormal"/>
        <w:jc w:val="both"/>
      </w:pPr>
      <w:r>
        <w:t xml:space="preserve">(в ред. Приказа Росстандарта от 30.09.2014 </w:t>
      </w:r>
      <w:r w:rsidR="004A16EA">
        <w:t>№</w:t>
      </w:r>
      <w:r>
        <w:t xml:space="preserve"> 1261-ст)</w:t>
      </w:r>
    </w:p>
    <w:p w:rsidR="00000000" w:rsidRDefault="0049365C">
      <w:pPr>
        <w:pStyle w:val="ConsPlusNormal"/>
        <w:ind w:firstLine="540"/>
        <w:jc w:val="both"/>
      </w:pPr>
      <w:r>
        <w:t xml:space="preserve">5. Отменить Общероссийский классификатор продукции по видам экономической деятельности (ОКПД) </w:t>
      </w:r>
      <w:proofErr w:type="gramStart"/>
      <w:r>
        <w:t>ОК</w:t>
      </w:r>
      <w:proofErr w:type="gramEnd"/>
      <w:r>
        <w:t xml:space="preserve"> 034-2007 (КПЕС 2002) с 1 января 2016</w:t>
      </w:r>
      <w:r>
        <w:t xml:space="preserve"> года.</w:t>
      </w:r>
    </w:p>
    <w:p w:rsidR="00000000" w:rsidRDefault="004936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Росстандарта от 30.09.2014 </w:t>
      </w:r>
      <w:r w:rsidR="004A16EA">
        <w:t>№</w:t>
      </w:r>
      <w:r>
        <w:t xml:space="preserve"> 1261-ст)</w:t>
      </w:r>
    </w:p>
    <w:p w:rsidR="00000000" w:rsidRDefault="0049365C">
      <w:pPr>
        <w:pStyle w:val="ConsPlusNormal"/>
        <w:ind w:firstLine="540"/>
        <w:jc w:val="both"/>
      </w:pPr>
      <w:r>
        <w:t xml:space="preserve">6. Отменить Общероссийский классификатор услуг населению (ОКУН) </w:t>
      </w:r>
      <w:proofErr w:type="gramStart"/>
      <w:r>
        <w:t>ОК</w:t>
      </w:r>
      <w:proofErr w:type="gramEnd"/>
      <w:r>
        <w:t xml:space="preserve"> 002-93 с 1 января 2016 года.</w:t>
      </w:r>
    </w:p>
    <w:p w:rsidR="00000000" w:rsidRDefault="004936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Росстандарта от 30.09.2014 </w:t>
      </w:r>
      <w:r w:rsidR="004A16EA">
        <w:t>№</w:t>
      </w:r>
      <w:r>
        <w:t xml:space="preserve"> 1261-ст)</w:t>
      </w:r>
    </w:p>
    <w:p w:rsidR="00000000" w:rsidRDefault="0049365C">
      <w:pPr>
        <w:pStyle w:val="ConsPlusNormal"/>
        <w:ind w:firstLine="540"/>
        <w:jc w:val="both"/>
      </w:pPr>
      <w:r>
        <w:t>7. Отменить Общероссийский классификатор прод</w:t>
      </w:r>
      <w:r>
        <w:t xml:space="preserve">укции (ОКП) </w:t>
      </w:r>
      <w:proofErr w:type="gramStart"/>
      <w:r>
        <w:t>ОК</w:t>
      </w:r>
      <w:proofErr w:type="gramEnd"/>
      <w:r>
        <w:t xml:space="preserve"> 005-93 с 1 января 2016 года.</w:t>
      </w:r>
    </w:p>
    <w:p w:rsidR="00000000" w:rsidRDefault="004936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Росстандарта от 30.09.2014 </w:t>
      </w:r>
      <w:r w:rsidR="004A16EA">
        <w:t>№</w:t>
      </w:r>
      <w:r>
        <w:t xml:space="preserve"> 1261-ст)</w:t>
      </w:r>
    </w:p>
    <w:p w:rsidR="00000000" w:rsidRDefault="0049365C">
      <w:pPr>
        <w:pStyle w:val="ConsPlusNormal"/>
        <w:jc w:val="both"/>
      </w:pPr>
    </w:p>
    <w:p w:rsidR="00000000" w:rsidRDefault="0049365C">
      <w:pPr>
        <w:pStyle w:val="ConsPlusNormal"/>
        <w:jc w:val="right"/>
      </w:pPr>
      <w:r>
        <w:t>Руководитель Федерального агентства</w:t>
      </w:r>
    </w:p>
    <w:p w:rsidR="00000000" w:rsidRDefault="0049365C">
      <w:pPr>
        <w:pStyle w:val="ConsPlusNormal"/>
        <w:jc w:val="right"/>
      </w:pPr>
      <w:r>
        <w:t>Г.И.ЭЛЬКИН</w:t>
      </w:r>
    </w:p>
    <w:p w:rsidR="00000000" w:rsidRDefault="0049365C">
      <w:pPr>
        <w:pStyle w:val="ConsPlusNormal"/>
        <w:jc w:val="both"/>
      </w:pPr>
    </w:p>
    <w:p w:rsidR="00000000" w:rsidRDefault="0049365C">
      <w:pPr>
        <w:pStyle w:val="ConsPlusNormal"/>
        <w:jc w:val="both"/>
      </w:pPr>
    </w:p>
    <w:p w:rsidR="0049365C" w:rsidRDefault="00493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365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5C" w:rsidRDefault="0049365C">
      <w:pPr>
        <w:spacing w:after="0" w:line="240" w:lineRule="auto"/>
      </w:pPr>
      <w:r>
        <w:separator/>
      </w:r>
    </w:p>
  </w:endnote>
  <w:endnote w:type="continuationSeparator" w:id="0">
    <w:p w:rsidR="0049365C" w:rsidRDefault="0049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365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365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365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365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A16E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A16E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A16E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A16E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936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36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5C" w:rsidRDefault="0049365C">
      <w:pPr>
        <w:spacing w:after="0" w:line="240" w:lineRule="auto"/>
      </w:pPr>
      <w:r>
        <w:separator/>
      </w:r>
    </w:p>
  </w:footnote>
  <w:footnote w:type="continuationSeparator" w:id="0">
    <w:p w:rsidR="0049365C" w:rsidRDefault="0049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365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Росстандарта от 31.01.2014 N 14-ст</w:t>
          </w:r>
          <w:r>
            <w:rPr>
              <w:rFonts w:ascii="Tahoma" w:hAnsi="Tahoma" w:cs="Tahoma"/>
              <w:sz w:val="16"/>
              <w:szCs w:val="16"/>
            </w:rPr>
            <w:br/>
            <w:t>(ред. от 30.09.2014)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принятии и введении в действие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Общероссийского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классиф...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365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9365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365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07.07.2015</w:t>
          </w:r>
        </w:p>
      </w:tc>
    </w:tr>
  </w:tbl>
  <w:p w:rsidR="00000000" w:rsidRDefault="0049365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9365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36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EA"/>
    <w:rsid w:val="0049365C"/>
    <w:rsid w:val="004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Росстандарта от 31.01.2014 N 14-ст(ред. от 30.09.2014)"О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</vt:lpstr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Росстандарта от 31.01.2014 N 14-ст(ред. от 30.09.2014)"О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</dc:title>
  <dc:creator>Институт госзакупок (www.roszakupki.ru)</dc:creator>
  <cp:lastModifiedBy>vovka</cp:lastModifiedBy>
  <cp:revision>2</cp:revision>
  <dcterms:created xsi:type="dcterms:W3CDTF">2015-07-07T16:43:00Z</dcterms:created>
  <dcterms:modified xsi:type="dcterms:W3CDTF">2015-07-07T16:43:00Z</dcterms:modified>
</cp:coreProperties>
</file>