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12CF1" w:rsidRDefault="00E66FA7">
      <w:pPr>
        <w:pStyle w:val="ConsPlusNormal"/>
        <w:jc w:val="both"/>
        <w:outlineLvl w:val="0"/>
      </w:pPr>
    </w:p>
    <w:p w:rsidR="00000000" w:rsidRPr="00012CF1" w:rsidRDefault="00E66FA7">
      <w:pPr>
        <w:pStyle w:val="ConsPlusNormal"/>
        <w:outlineLvl w:val="0"/>
      </w:pPr>
      <w:r w:rsidRPr="00012CF1">
        <w:t xml:space="preserve">Зарегистрировано в Минюсте России 26 февраля 2015 г. </w:t>
      </w:r>
      <w:r w:rsidR="00012CF1" w:rsidRPr="00012CF1">
        <w:t>№</w:t>
      </w:r>
      <w:r w:rsidRPr="00012CF1">
        <w:t xml:space="preserve"> 36216</w:t>
      </w:r>
    </w:p>
    <w:p w:rsidR="00000000" w:rsidRPr="00012CF1" w:rsidRDefault="00E6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Title"/>
        <w:jc w:val="center"/>
      </w:pPr>
      <w:r w:rsidRPr="00012CF1">
        <w:t>МИНИСТЕРСТВО ФИНАНСОВ РОССИЙСКОЙ ФЕДЕРАЦИИ</w:t>
      </w:r>
    </w:p>
    <w:p w:rsidR="00000000" w:rsidRPr="00012CF1" w:rsidRDefault="00E66FA7">
      <w:pPr>
        <w:pStyle w:val="ConsPlusTitle"/>
        <w:jc w:val="center"/>
      </w:pPr>
    </w:p>
    <w:p w:rsidR="00000000" w:rsidRPr="00012CF1" w:rsidRDefault="00E66FA7">
      <w:pPr>
        <w:pStyle w:val="ConsPlusTitle"/>
        <w:jc w:val="center"/>
      </w:pPr>
      <w:r w:rsidRPr="00012CF1">
        <w:t>ПРИКАЗ</w:t>
      </w:r>
    </w:p>
    <w:p w:rsidR="00000000" w:rsidRPr="00012CF1" w:rsidRDefault="00E66FA7">
      <w:pPr>
        <w:pStyle w:val="ConsPlusTitle"/>
        <w:jc w:val="center"/>
      </w:pPr>
      <w:r w:rsidRPr="00012CF1">
        <w:t xml:space="preserve">от 24 ноября 2014 г. </w:t>
      </w:r>
      <w:r w:rsidR="00012CF1" w:rsidRPr="00012CF1">
        <w:t>№</w:t>
      </w:r>
      <w:r w:rsidRPr="00012CF1">
        <w:t xml:space="preserve"> 136н</w:t>
      </w:r>
    </w:p>
    <w:p w:rsidR="00000000" w:rsidRPr="00012CF1" w:rsidRDefault="00E66FA7">
      <w:pPr>
        <w:pStyle w:val="ConsPlusTitle"/>
        <w:jc w:val="center"/>
      </w:pPr>
    </w:p>
    <w:p w:rsidR="00000000" w:rsidRPr="00012CF1" w:rsidRDefault="00E66FA7">
      <w:pPr>
        <w:pStyle w:val="ConsPlusTitle"/>
        <w:jc w:val="center"/>
      </w:pPr>
      <w:r w:rsidRPr="00012CF1">
        <w:t>О ПОРЯДКЕ</w:t>
      </w:r>
    </w:p>
    <w:p w:rsidR="00000000" w:rsidRPr="00012CF1" w:rsidRDefault="00E66FA7">
      <w:pPr>
        <w:pStyle w:val="ConsPlusTitle"/>
        <w:jc w:val="center"/>
      </w:pPr>
      <w:r w:rsidRPr="00012CF1">
        <w:t>ФОРМИРОВАНИЯ ИНФОРМАЦИИ, А ТАКЖЕ ОБМЕНА ИНФОРМАЦИЕЙ</w:t>
      </w:r>
    </w:p>
    <w:p w:rsidR="00000000" w:rsidRPr="00012CF1" w:rsidRDefault="00E66FA7">
      <w:pPr>
        <w:pStyle w:val="ConsPlusTitle"/>
        <w:jc w:val="center"/>
      </w:pPr>
      <w:r w:rsidRPr="00012CF1">
        <w:t>И ДОКУМЕНТАМИ МЕЖДУ ЗАКАЗЧИКОМ И ФЕДЕРАЛЬНЫМ КАЗНАЧЕЙСТВОМ</w:t>
      </w:r>
    </w:p>
    <w:p w:rsidR="00000000" w:rsidRPr="00012CF1" w:rsidRDefault="00E66FA7">
      <w:pPr>
        <w:pStyle w:val="ConsPlusTitle"/>
        <w:jc w:val="center"/>
      </w:pPr>
      <w:r w:rsidRPr="00012CF1">
        <w:t>В ЦЕЛЯХ ВЕДЕНИЯ РЕЕСТРА КОНТРАКТОВ, ЗАКЛЮЧЕННЫХ ЗАКАЗЧИКАМИ</w:t>
      </w:r>
    </w:p>
    <w:p w:rsidR="00000000" w:rsidRPr="00012CF1" w:rsidRDefault="00E66FA7">
      <w:pPr>
        <w:pStyle w:val="ConsPlusNormal"/>
        <w:jc w:val="center"/>
      </w:pPr>
      <w:r w:rsidRPr="00012CF1">
        <w:t>Список изменяющих документов</w:t>
      </w:r>
    </w:p>
    <w:p w:rsidR="00000000" w:rsidRPr="00012CF1" w:rsidRDefault="00E66FA7">
      <w:pPr>
        <w:pStyle w:val="ConsPlusNormal"/>
        <w:jc w:val="center"/>
      </w:pPr>
      <w:proofErr w:type="gramStart"/>
      <w:r w:rsidRPr="00012CF1">
        <w:t xml:space="preserve">(в ред. Приказов Минфина России от 31.08.2015 </w:t>
      </w:r>
      <w:r w:rsidR="00012CF1" w:rsidRPr="00012CF1">
        <w:t>№</w:t>
      </w:r>
      <w:r w:rsidRPr="00012CF1">
        <w:t xml:space="preserve"> 137н,</w:t>
      </w:r>
      <w:proofErr w:type="gramEnd"/>
    </w:p>
    <w:p w:rsidR="00000000" w:rsidRPr="00012CF1" w:rsidRDefault="00E66FA7">
      <w:pPr>
        <w:pStyle w:val="ConsPlusNormal"/>
        <w:jc w:val="center"/>
      </w:pPr>
      <w:r w:rsidRPr="00012CF1">
        <w:t xml:space="preserve">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jc w:val="center"/>
      </w:pP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В целях реализации Федерального закона от 5 апреля 2013 г. </w:t>
      </w:r>
      <w:r w:rsidR="00012CF1" w:rsidRPr="00012CF1">
        <w:t>№</w:t>
      </w:r>
      <w:r w:rsidRPr="00012CF1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012CF1" w:rsidRPr="00012CF1">
        <w:t>№</w:t>
      </w:r>
      <w:r w:rsidRPr="00012CF1">
        <w:t xml:space="preserve"> 14, ст. 1652; </w:t>
      </w:r>
      <w:r w:rsidR="00012CF1" w:rsidRPr="00012CF1">
        <w:t>№</w:t>
      </w:r>
      <w:r w:rsidRPr="00012CF1">
        <w:t xml:space="preserve"> 2</w:t>
      </w:r>
      <w:r w:rsidRPr="00012CF1">
        <w:t xml:space="preserve">7, ст. 3480; </w:t>
      </w:r>
      <w:r w:rsidR="00012CF1" w:rsidRPr="00012CF1">
        <w:t>№</w:t>
      </w:r>
      <w:r w:rsidRPr="00012CF1">
        <w:t xml:space="preserve"> 52, ст. 6961; 2014, </w:t>
      </w:r>
      <w:r w:rsidR="00012CF1" w:rsidRPr="00012CF1">
        <w:t>№</w:t>
      </w:r>
      <w:r w:rsidRPr="00012CF1">
        <w:t xml:space="preserve"> 23, ст. 2925; </w:t>
      </w:r>
      <w:r w:rsidR="00012CF1" w:rsidRPr="00012CF1">
        <w:t>№</w:t>
      </w:r>
      <w:r w:rsidRPr="00012CF1">
        <w:t xml:space="preserve"> </w:t>
      </w:r>
      <w:proofErr w:type="gramStart"/>
      <w:r w:rsidRPr="00012CF1">
        <w:t xml:space="preserve">30, ст. 4225), в соответствии с пунктом 10 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 w:rsidR="00012CF1" w:rsidRPr="00012CF1">
        <w:t>№</w:t>
      </w:r>
      <w:r w:rsidRPr="00012CF1">
        <w:t xml:space="preserve"> 1084 "О порядк</w:t>
      </w:r>
      <w:r w:rsidRPr="00012CF1">
        <w:t xml:space="preserve">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</w:t>
      </w:r>
      <w:r w:rsidR="00012CF1" w:rsidRPr="00012CF1">
        <w:t>№</w:t>
      </w:r>
      <w:r w:rsidRPr="00012CF1">
        <w:t xml:space="preserve"> 49, ст. 6427; 2014, </w:t>
      </w:r>
      <w:r w:rsidR="00012CF1" w:rsidRPr="00012CF1">
        <w:t>№</w:t>
      </w:r>
      <w:r w:rsidRPr="00012CF1">
        <w:t xml:space="preserve"> 32, ст. 4522), приказываю: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1. Утвердить пр</w:t>
      </w:r>
      <w:r w:rsidRPr="00012CF1">
        <w:t xml:space="preserve">илагаемый </w:t>
      </w:r>
      <w:r w:rsidRPr="00012CF1">
        <w:t>Порядок</w:t>
      </w:r>
      <w:r w:rsidRPr="00012CF1"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 (далее - Порядок).</w:t>
      </w:r>
    </w:p>
    <w:p w:rsidR="00000000" w:rsidRPr="00012CF1" w:rsidRDefault="00E66FA7">
      <w:pPr>
        <w:pStyle w:val="ConsPlusNormal"/>
        <w:ind w:firstLine="540"/>
        <w:jc w:val="both"/>
      </w:pPr>
      <w:bookmarkStart w:id="0" w:name="Par19"/>
      <w:bookmarkEnd w:id="0"/>
      <w:r w:rsidRPr="00012CF1">
        <w:t xml:space="preserve">2. </w:t>
      </w:r>
      <w:r w:rsidRPr="00012CF1">
        <w:t xml:space="preserve">Настоящий приказ вступает в силу по истечении 10 дней после дня его официального опубликования, за исключением </w:t>
      </w:r>
      <w:r w:rsidRPr="00012CF1">
        <w:t>пункта 38</w:t>
      </w:r>
      <w:r w:rsidRPr="00012CF1">
        <w:t xml:space="preserve"> Порядка, который вступает в силу с 1 января 2017 года.</w:t>
      </w:r>
    </w:p>
    <w:p w:rsidR="00000000" w:rsidRPr="00012CF1" w:rsidRDefault="00E66FA7">
      <w:pPr>
        <w:pStyle w:val="ConsPlusNormal"/>
        <w:jc w:val="both"/>
      </w:pPr>
      <w:r w:rsidRPr="00012CF1">
        <w:t>(</w:t>
      </w:r>
      <w:proofErr w:type="gramStart"/>
      <w:r w:rsidRPr="00012CF1">
        <w:t>в</w:t>
      </w:r>
      <w:proofErr w:type="gramEnd"/>
      <w:r w:rsidRPr="00012CF1">
        <w:t xml:space="preserve">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3. </w:t>
      </w:r>
      <w:proofErr w:type="gramStart"/>
      <w:r w:rsidRPr="00012CF1">
        <w:t>Контроль за</w:t>
      </w:r>
      <w:proofErr w:type="gramEnd"/>
      <w:r w:rsidRPr="00012CF1"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right"/>
      </w:pPr>
      <w:r w:rsidRPr="00012CF1">
        <w:t>Министр</w:t>
      </w:r>
    </w:p>
    <w:p w:rsidR="00000000" w:rsidRPr="00012CF1" w:rsidRDefault="00E66FA7">
      <w:pPr>
        <w:pStyle w:val="ConsPlusNormal"/>
        <w:jc w:val="right"/>
      </w:pPr>
      <w:r w:rsidRPr="00012CF1">
        <w:t>А.Г</w:t>
      </w:r>
      <w:r w:rsidRPr="00012CF1">
        <w:t>.СИЛУАНОВ</w:t>
      </w: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right"/>
        <w:outlineLvl w:val="0"/>
      </w:pPr>
      <w:r w:rsidRPr="00012CF1">
        <w:t>Утвержден</w:t>
      </w:r>
    </w:p>
    <w:p w:rsidR="00000000" w:rsidRPr="00012CF1" w:rsidRDefault="00E66FA7">
      <w:pPr>
        <w:pStyle w:val="ConsPlusNormal"/>
        <w:jc w:val="right"/>
      </w:pPr>
      <w:r w:rsidRPr="00012CF1">
        <w:t>приказом Министерства финансов</w:t>
      </w:r>
    </w:p>
    <w:p w:rsidR="00000000" w:rsidRPr="00012CF1" w:rsidRDefault="00E66FA7">
      <w:pPr>
        <w:pStyle w:val="ConsPlusNormal"/>
        <w:jc w:val="right"/>
      </w:pPr>
      <w:r w:rsidRPr="00012CF1">
        <w:t>Российской Федерации</w:t>
      </w:r>
    </w:p>
    <w:p w:rsidR="00000000" w:rsidRPr="00012CF1" w:rsidRDefault="00E66FA7">
      <w:pPr>
        <w:pStyle w:val="ConsPlusNormal"/>
        <w:jc w:val="right"/>
      </w:pPr>
      <w:r w:rsidRPr="00012CF1">
        <w:t xml:space="preserve">от 24.11.2014 </w:t>
      </w:r>
      <w:r w:rsidR="00012CF1" w:rsidRPr="00012CF1">
        <w:t>№</w:t>
      </w:r>
      <w:r w:rsidRPr="00012CF1">
        <w:t xml:space="preserve"> 136н</w:t>
      </w: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Title"/>
        <w:jc w:val="center"/>
      </w:pPr>
      <w:bookmarkStart w:id="1" w:name="Par35"/>
      <w:bookmarkEnd w:id="1"/>
      <w:r w:rsidRPr="00012CF1">
        <w:t>ПОРЯДОК</w:t>
      </w:r>
    </w:p>
    <w:p w:rsidR="00000000" w:rsidRPr="00012CF1" w:rsidRDefault="00E66FA7">
      <w:pPr>
        <w:pStyle w:val="ConsPlusTitle"/>
        <w:jc w:val="center"/>
      </w:pPr>
      <w:r w:rsidRPr="00012CF1">
        <w:t>ФОРМИРОВАНИЯ ИНФОРМАЦИИ, А ТАКЖЕ ОБМЕНА ИНФОРМАЦИЕЙ</w:t>
      </w:r>
    </w:p>
    <w:p w:rsidR="00000000" w:rsidRPr="00012CF1" w:rsidRDefault="00E66FA7">
      <w:pPr>
        <w:pStyle w:val="ConsPlusTitle"/>
        <w:jc w:val="center"/>
      </w:pPr>
      <w:r w:rsidRPr="00012CF1">
        <w:t>И ДОКУМЕНТАМИ МЕЖДУ ЗАКАЗЧИКОМ И ФЕДЕРАЛЬНЫМ КАЗНАЧЕЙСТВОМ</w:t>
      </w:r>
    </w:p>
    <w:p w:rsidR="00000000" w:rsidRPr="00012CF1" w:rsidRDefault="00E66FA7">
      <w:pPr>
        <w:pStyle w:val="ConsPlusTitle"/>
        <w:jc w:val="center"/>
      </w:pPr>
      <w:r w:rsidRPr="00012CF1">
        <w:t>В ЦЕЛЯХ ВЕДЕНИЯ РЕЕСТРА КОНТ</w:t>
      </w:r>
      <w:r w:rsidRPr="00012CF1">
        <w:t>РАКТОВ, ЗАКЛЮЧЕННЫХ ЗАКАЗЧИКАМИ</w:t>
      </w:r>
    </w:p>
    <w:p w:rsidR="00000000" w:rsidRPr="00012CF1" w:rsidRDefault="00E66FA7">
      <w:pPr>
        <w:pStyle w:val="ConsPlusNormal"/>
        <w:jc w:val="center"/>
      </w:pPr>
      <w:r w:rsidRPr="00012CF1">
        <w:t>Список изменяющих документов</w:t>
      </w:r>
    </w:p>
    <w:p w:rsidR="00000000" w:rsidRPr="00012CF1" w:rsidRDefault="00E66FA7">
      <w:pPr>
        <w:pStyle w:val="ConsPlusNormal"/>
        <w:jc w:val="center"/>
      </w:pPr>
      <w:proofErr w:type="gramStart"/>
      <w:r w:rsidRPr="00012CF1">
        <w:t xml:space="preserve">(в ред. Приказов Минфина России от 31.08.2015 </w:t>
      </w:r>
      <w:r w:rsidR="00012CF1" w:rsidRPr="00012CF1">
        <w:t>№</w:t>
      </w:r>
      <w:r w:rsidRPr="00012CF1">
        <w:t xml:space="preserve"> 137н,</w:t>
      </w:r>
      <w:proofErr w:type="gramEnd"/>
    </w:p>
    <w:p w:rsidR="00000000" w:rsidRPr="00012CF1" w:rsidRDefault="00E66FA7">
      <w:pPr>
        <w:pStyle w:val="ConsPlusNormal"/>
        <w:jc w:val="center"/>
      </w:pPr>
      <w:r w:rsidRPr="00012CF1">
        <w:t xml:space="preserve">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ind w:firstLine="540"/>
        <w:jc w:val="both"/>
      </w:pPr>
      <w:r w:rsidRPr="00012CF1">
        <w:t>1. Настоящий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 (далее - соответственно реестр контрактов, Порядок), устанавлива</w:t>
      </w:r>
      <w:r w:rsidRPr="00012CF1">
        <w:t>ет правила формирования информации, а также обмена информацией и документами между заказчиком и Федеральным казначейством для ведения реестра контрактов.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2. </w:t>
      </w:r>
      <w:proofErr w:type="gramStart"/>
      <w:r w:rsidRPr="00012CF1">
        <w:t>Формирование заказчиком информации, включаемой в реестр контрактов, осуществляется с использованием</w:t>
      </w:r>
      <w:r w:rsidRPr="00012CF1">
        <w:t xml:space="preserve"> государственной интегрированной информационной системы управления общественными финансами "Электронный бюджет", доступ к которой осуществляется через единый портал бюджетной системы Российской Федерации в информационно-телекоммуникационной сети "Интернет"</w:t>
      </w:r>
      <w:r w:rsidRPr="00012CF1">
        <w:t xml:space="preserve"> (далее - </w:t>
      </w:r>
      <w:r w:rsidRPr="00012CF1">
        <w:lastRenderedPageBreak/>
        <w:t xml:space="preserve">информационная система), после прохождения процедуры регистрации в информационной системе в соответствии с частью 6 статьи 4 Федерального закона от 5 апреля 2013 г. </w:t>
      </w:r>
      <w:r w:rsidR="00012CF1" w:rsidRPr="00012CF1">
        <w:t>№</w:t>
      </w:r>
      <w:r w:rsidRPr="00012CF1">
        <w:t xml:space="preserve"> 44-ФЗ "О</w:t>
      </w:r>
      <w:proofErr w:type="gramEnd"/>
      <w:r w:rsidRPr="00012CF1">
        <w:t xml:space="preserve"> контрактной системе в сфере закупок товаров, работ, услуг для обеспече</w:t>
      </w:r>
      <w:r w:rsidRPr="00012CF1">
        <w:t xml:space="preserve">ния государственных и муниципальных нужд" (Собрание законодательства Российской Федерации, 2013, </w:t>
      </w:r>
      <w:r w:rsidR="00012CF1" w:rsidRPr="00012CF1">
        <w:t>№</w:t>
      </w:r>
      <w:r w:rsidRPr="00012CF1">
        <w:t xml:space="preserve"> 14, ст. 1652) (далее - Федеральный закон).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3. Информация и документы, формируемые заказчиком для включения в реестр контрактов (далее - информация, документы</w:t>
      </w:r>
      <w:r w:rsidRPr="00012CF1">
        <w:t>), подписываются усиленной неквалифицированной электронной подписью (далее - электронная подпись) лица, имеющего право действовать от имени заказчика.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4. </w:t>
      </w:r>
      <w:proofErr w:type="gramStart"/>
      <w:r w:rsidRPr="00012CF1">
        <w:t>Информация должна быть сформирована в структурированном виде путем заполнения экранных форм веб-интерф</w:t>
      </w:r>
      <w:r w:rsidRPr="00012CF1">
        <w:t>ейса информационной системы или направлена в Федеральное казначейство из информационной системы, используемой заказчиком в целях формирования информации, подлежащей включению в реестр контрактов, в форме электронного документа, содержащего информацию, сфор</w:t>
      </w:r>
      <w:r w:rsidRPr="00012CF1">
        <w:t>мированную в соответствии с Порядком,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электронный документ информационного</w:t>
      </w:r>
      <w:proofErr w:type="gramEnd"/>
      <w:r w:rsidRPr="00012CF1">
        <w:t xml:space="preserve"> обмена).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заказ</w:t>
      </w:r>
      <w:r w:rsidRPr="00012CF1">
        <w:t>чиками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Порядком.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Обеспечение Федеральным казначейством соответствия формируемой инф</w:t>
      </w:r>
      <w:r w:rsidRPr="00012CF1">
        <w:t>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информации, предоставляемой Федеральному казначейству из указанных реестров.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5. </w:t>
      </w:r>
      <w:proofErr w:type="gramStart"/>
      <w:r w:rsidRPr="00012CF1">
        <w:t>Д</w:t>
      </w:r>
      <w:r w:rsidRPr="00012CF1">
        <w:t>окументы, включаемые в реестр контрактов, формируются в виде электронного образа бумажного документа, созданного посредством его сканирования, и в форме электронного документа, если документ сформирован в электронном виде.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Электронные документы и электронн</w:t>
      </w:r>
      <w:r w:rsidRPr="00012CF1">
        <w:t>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документов, и не должны быть зашифрованы ил</w:t>
      </w:r>
      <w:r w:rsidRPr="00012CF1">
        <w:t>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6. Персональную ответственность в соответствии с частью 2 статьи 12 Федерального закона за формирование информации и</w:t>
      </w:r>
      <w:r w:rsidRPr="00012CF1">
        <w:t xml:space="preserve"> документов, за их полноту и достоверность несет лицо, имеющее право действовать от имени заказчика, электронной подписью которого подписаны соответствующие информация и документы.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7. Информация и документы формируются на государственном языке Российской Ф</w:t>
      </w:r>
      <w:r w:rsidRPr="00012CF1">
        <w:t>едерации. Наименования иностранных юридических лиц, торговых марок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8. В рамках обмена информацией между заказчиками и Федеральны</w:t>
      </w:r>
      <w:r w:rsidRPr="00012CF1">
        <w:t>м казначейством осуществляется обмен следующими электронными документами: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электронный документ информационного обмена;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сообщение о получении электронного документа информационного обмена, содержащее сведения о возможности или невозможности дальнейшей обраб</w:t>
      </w:r>
      <w:r w:rsidRPr="00012CF1">
        <w:t>отки электронного документа;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извещение о включении (обновлении) реестровой записи в реестр контрактов с указанием присвоенного уникального номера реестровой записи в реестре контрактов;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протокол, содержащий перечень выявленных несоответствий и (или) основа</w:t>
      </w:r>
      <w:r w:rsidRPr="00012CF1">
        <w:t>ния, по которым информация и документы не включены в реестр контрактов.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9. Электронные документы,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Порядком,</w:t>
      </w:r>
      <w:r w:rsidRPr="00012CF1">
        <w:t xml:space="preserve"> подписываются электронной подписью Федерального казначейства.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10. Электронный документ информационного обмена направляется заказчиком в Федеральное казначейство в соответствии с форматами файлов, разрабатываемых Федеральным казначейством и размещаемых на </w:t>
      </w:r>
      <w:r w:rsidRPr="00012CF1">
        <w:t xml:space="preserve">едином портале бюджетной системы Российской Федерации. </w:t>
      </w:r>
      <w:proofErr w:type="gramStart"/>
      <w:r w:rsidRPr="00012CF1">
        <w:t>В целях обеспечения использования при формировании электронного документа информационного обмена справочников, реестров и классификаторов, используемых в информационных системах управления государствен</w:t>
      </w:r>
      <w:r w:rsidRPr="00012CF1">
        <w:t>ными и муниципальными финансами в соответствии с Порядком, Федеральным казначейством обеспечивается обновление и размещение на едином портале бюджетной системы Российской Федерации указанных справочников, реестров и классификаторов (за исключением сведений</w:t>
      </w:r>
      <w:r w:rsidRPr="00012CF1">
        <w:t xml:space="preserve"> Единого государственного реестра юридических лиц и Единого государственного реестра индивидуальных предпринимателей) в</w:t>
      </w:r>
      <w:proofErr w:type="gramEnd"/>
      <w:r w:rsidRPr="00012CF1">
        <w:t xml:space="preserve"> </w:t>
      </w:r>
      <w:proofErr w:type="gramStart"/>
      <w:r w:rsidRPr="00012CF1">
        <w:t>соответствии</w:t>
      </w:r>
      <w:proofErr w:type="gramEnd"/>
      <w:r w:rsidRPr="00012CF1">
        <w:t xml:space="preserve"> с форматами файлов, разрабатываемыми Федеральным казначейством и размещаемыми на едином портале бюджетной системы Российско</w:t>
      </w:r>
      <w:r w:rsidRPr="00012CF1">
        <w:t>й Федерации, а также в форме открытых данных.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11. Электронный документ информационного обмена направляется заказчиком в Федеральное </w:t>
      </w:r>
      <w:r w:rsidRPr="00012CF1">
        <w:lastRenderedPageBreak/>
        <w:t>казначейство с использованием информационной системы.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Федеральное казначейство в течение одного часа со времени получения эл</w:t>
      </w:r>
      <w:r w:rsidRPr="00012CF1">
        <w:t>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обмена, содержащее сведения о возможности или невозможности дальнейшей обработки электронного документа.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12. Датой получения Федеральным казначейством электронного документа информационного обмена считается дата, указанная в сообщении о получении электронного документа информационного обмена.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13. </w:t>
      </w:r>
      <w:proofErr w:type="gramStart"/>
      <w:r w:rsidRPr="00012CF1">
        <w:t>По итогам проверки Федеральным казначейством информации и докум</w:t>
      </w:r>
      <w:r w:rsidRPr="00012CF1">
        <w:t xml:space="preserve">ентов Федеральное казначейство в сроки, предусмотренные Правилами ведения реестра контрактов, заключенных заказчиками, утвержденным постановлением Правительства Российской Федерации от 28 ноября 2013 г. </w:t>
      </w:r>
      <w:r w:rsidR="00012CF1" w:rsidRPr="00012CF1">
        <w:t>№</w:t>
      </w:r>
      <w:r w:rsidRPr="00012CF1">
        <w:t xml:space="preserve"> 1084 "О порядке ведения реестра контрактов, заключе</w:t>
      </w:r>
      <w:r w:rsidRPr="00012CF1">
        <w:t xml:space="preserve">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</w:t>
      </w:r>
      <w:r w:rsidR="00012CF1" w:rsidRPr="00012CF1">
        <w:t>№</w:t>
      </w:r>
      <w:r w:rsidRPr="00012CF1">
        <w:t xml:space="preserve"> 49, ст. 6427;</w:t>
      </w:r>
      <w:proofErr w:type="gramEnd"/>
      <w:r w:rsidRPr="00012CF1">
        <w:t xml:space="preserve"> </w:t>
      </w:r>
      <w:proofErr w:type="gramStart"/>
      <w:r w:rsidRPr="00012CF1">
        <w:t xml:space="preserve">2014, </w:t>
      </w:r>
      <w:r w:rsidR="00012CF1" w:rsidRPr="00012CF1">
        <w:t>№</w:t>
      </w:r>
      <w:r w:rsidRPr="00012CF1">
        <w:t xml:space="preserve"> 32, ст. 4522) (далее - Правила), направляет заказчику извещение о включении (об</w:t>
      </w:r>
      <w:r w:rsidRPr="00012CF1">
        <w:t xml:space="preserve">новлении) реестровой записи в реестр контрактов с указанием присвоенного уникального номера реестровой записи в реестре контрактов или протокол, содержащий перечень выявленных несоответствий и (или) основания, по которым информация и документы не включены </w:t>
      </w:r>
      <w:r w:rsidRPr="00012CF1">
        <w:t>в реестр контрактов.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14. В целях ведения реестра контрактов заказчик обеспечивает формирование информации и документов, указанных в пункте 2 Правил.</w:t>
      </w:r>
    </w:p>
    <w:p w:rsidR="00000000" w:rsidRPr="00012CF1" w:rsidRDefault="00E66FA7">
      <w:pPr>
        <w:pStyle w:val="ConsPlusNormal"/>
        <w:ind w:firstLine="540"/>
        <w:jc w:val="both"/>
      </w:pPr>
      <w:bookmarkStart w:id="2" w:name="Par65"/>
      <w:bookmarkEnd w:id="2"/>
      <w:r w:rsidRPr="00012CF1">
        <w:t>15. При формировании информации о наименовании заказчика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полное н</w:t>
      </w:r>
      <w:r w:rsidRPr="00012CF1">
        <w:t>аименование заказчика в соответствии со сведениями Единого государственного реестра юридических лиц;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сокращенное наименование заказчика в соответствии со сведениями Единого государственного реестра юридических лиц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организационно-правовой формы заказчика в соответствии с Общероссийским классификатором организационно-правовых форм;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идентификационный номер налогоплательщика заказчика </w:t>
      </w:r>
      <w:proofErr w:type="gramStart"/>
      <w:r w:rsidRPr="00012CF1">
        <w:t>в соответствии со свидетельством о постановке на учет в налоговом органе</w:t>
      </w:r>
      <w:proofErr w:type="gramEnd"/>
      <w:r w:rsidRPr="00012CF1">
        <w:t>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прич</w:t>
      </w:r>
      <w:r w:rsidRPr="00012CF1">
        <w:t xml:space="preserve">ины и дата постановки </w:t>
      </w:r>
      <w:proofErr w:type="gramStart"/>
      <w:r w:rsidRPr="00012CF1">
        <w:t>на учет в налоговом органе заказчика в соответствии со свидетельством о постановке</w:t>
      </w:r>
      <w:proofErr w:type="gramEnd"/>
      <w:r w:rsidRPr="00012CF1">
        <w:t xml:space="preserve"> на учет в налоговом органе;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заказчика по Общероссийскому классификатору предприятий и организаций;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идентификационный код заказчика.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по</w:t>
      </w:r>
      <w:r w:rsidRPr="00012CF1">
        <w:t>лном и сокращенном (при наличии) наименованиях заказчика, организационно-правовой форме, а также коде причины и дате постановки на учет в налоговом органе, идентификационном номере налогоплательщика заказчика формируется в информационной системе автоматиче</w:t>
      </w:r>
      <w:r w:rsidRPr="00012CF1">
        <w:t>ски после указания идентификационного кода заказчика и соответствует сведениям Единого государственного реестра юридических лиц.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bookmarkStart w:id="3" w:name="Par74"/>
      <w:bookmarkEnd w:id="3"/>
      <w:r w:rsidRPr="00012CF1">
        <w:t>16. При формировании информации об источнике финансирования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бюджета бюдж</w:t>
      </w:r>
      <w:r w:rsidRPr="00012CF1">
        <w:t>етной системы Российской Федерации, бюджетные ассигнования которого предусмотрены на финансовое обеспечение закупки (в случае, если финансовое обеспечение контракта осуществляется из бюджетов бюджетной системы Российской Федерации);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код территории муниципа</w:t>
      </w:r>
      <w:r w:rsidRPr="00012CF1">
        <w:t>льного образования Российской Федерации, соответствующий бюджету бюджетной системы Российской Федерации, в соответствии с Общероссийским классификатором территорий муниципальных образований (в случае, если финансовое обеспечение контракта осуществляется из</w:t>
      </w:r>
      <w:r w:rsidRPr="00012CF1">
        <w:t xml:space="preserve"> бюджетов бюджетной системы Российской Федерации);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вида бюджета бюджетной системы Российской Федерации (в случае, если финансовое обеспечение контракта осуществляется из бюджетов бюджетной системы Российской Федерации), принимающие следу</w:t>
      </w:r>
      <w:r w:rsidRPr="00012CF1">
        <w:t>ющие значения: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10 - федеральный бюджет;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20 - бюджет субъекта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30 - местный бюдж</w:t>
      </w:r>
      <w:r w:rsidRPr="00012CF1">
        <w:t>ет;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41 - бюджет Пенсионного фонда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42 - бюджет Фонда социального страхования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>(в ред. Приказа Минфина России о</w:t>
      </w:r>
      <w:r w:rsidRPr="00012CF1">
        <w:t xml:space="preserve">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43 - бюджет Федерального фонда обязательного медицинского страхования;</w:t>
      </w:r>
    </w:p>
    <w:p w:rsidR="00000000" w:rsidRPr="00012CF1" w:rsidRDefault="00E66FA7">
      <w:pPr>
        <w:pStyle w:val="ConsPlusNormal"/>
        <w:jc w:val="both"/>
      </w:pPr>
      <w:r w:rsidRPr="00012CF1">
        <w:lastRenderedPageBreak/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50 - бюджет территориального государственного внебюджетного фонда;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внебюджетных средств (в случае, если финансовое обеспечение контракта осуществляется за счет средств бюджетных, автономных учреждений и государственных (муниципальных) унитарных предприятий) юридических лиц, не являющихся государст</w:t>
      </w:r>
      <w:r w:rsidRPr="00012CF1">
        <w:t>венными и муниципальными учреждениями, государственными или муниципальными унитарными предприятиями, принимающие следующие значения: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60 - средства бюджетных учреждений;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70 - средства автономных учреждений;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80 - средства государственных (муниципальных) унитарных предприятий;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90 - средства юридических лиц, не являющихся государственными или муниципальными учреждениями, государственными или муниципальными унитарными предприятиями;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</w:t>
      </w:r>
      <w:proofErr w:type="gramStart"/>
      <w:r w:rsidRPr="00012CF1">
        <w:t>д(</w:t>
      </w:r>
      <w:proofErr w:type="gramEnd"/>
      <w:r w:rsidRPr="00012CF1">
        <w:t>ы) классификации расходов бюджетов, п</w:t>
      </w:r>
      <w:r w:rsidRPr="00012CF1">
        <w:t>о которому(</w:t>
      </w:r>
      <w:proofErr w:type="spellStart"/>
      <w:r w:rsidRPr="00012CF1">
        <w:t>ым</w:t>
      </w:r>
      <w:proofErr w:type="spellEnd"/>
      <w:r w:rsidRPr="00012CF1">
        <w:t>) осуществляется финансовое обеспечение контракта.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наименовании бюджета бюджетной системы Российской Федерации, коде и наименовании вида бюджета бюджетной системы Российской Фед</w:t>
      </w:r>
      <w:r w:rsidRPr="00012CF1">
        <w:t>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территории муниципального образования Российской Федерации, соответствующем бюдже</w:t>
      </w:r>
      <w:r w:rsidRPr="00012CF1">
        <w:t xml:space="preserve">ту бюджетной системы Российской Федерации,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</w:t>
      </w:r>
      <w:r w:rsidRPr="00012CF1">
        <w:t>кодов Общероссийского классификатора территорий муниципальных образований бюджетам бюджетной системы Российской Федерации.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и наименовании внебюджетных средств формируется в информационной системе автоматически на основе сведений об органи</w:t>
      </w:r>
      <w:r w:rsidRPr="00012CF1">
        <w:t xml:space="preserve">зационно-правовой форме заказчика в соответствии с </w:t>
      </w:r>
      <w:r w:rsidRPr="00012CF1">
        <w:t>пунктом 15</w:t>
      </w:r>
      <w:r w:rsidRPr="00012CF1">
        <w:t xml:space="preserve"> Порядка.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код</w:t>
      </w:r>
      <w:proofErr w:type="gramStart"/>
      <w:r w:rsidRPr="00012CF1">
        <w:t>е(</w:t>
      </w:r>
      <w:proofErr w:type="gramEnd"/>
      <w:r w:rsidRPr="00012CF1">
        <w:t>ах) классификации расходов бюджето</w:t>
      </w:r>
      <w:r w:rsidRPr="00012CF1">
        <w:t>в, по которому(</w:t>
      </w:r>
      <w:proofErr w:type="spellStart"/>
      <w:r w:rsidRPr="00012CF1">
        <w:t>ым</w:t>
      </w:r>
      <w:proofErr w:type="spellEnd"/>
      <w:r w:rsidRPr="00012CF1">
        <w:t>) предусмотрены бюджетные ассигнования на финансовое обеспечение закупки, указывается 20-значный код бюджетной классификации Российской Федерации в соответствии с бюджетным законодательством Российской Федерации, включающий код главного ра</w:t>
      </w:r>
      <w:r w:rsidRPr="00012CF1">
        <w:t>спорядителя бюджетных средств (1 - 3 разряды), код раздела (4 - 5 разряды), код подраздела (6 - 7 разряды), код целевой статьи (8 - 17 разряды), код вида расходов (18 - 20 разряды). При формировании информации о код</w:t>
      </w:r>
      <w:proofErr w:type="gramStart"/>
      <w:r w:rsidRPr="00012CF1">
        <w:t>е(</w:t>
      </w:r>
      <w:proofErr w:type="gramEnd"/>
      <w:r w:rsidRPr="00012CF1">
        <w:t>ах) классификации расходов бюджетов бюд</w:t>
      </w:r>
      <w:r w:rsidRPr="00012CF1">
        <w:t>жетным учреждением, а также автономным учреждением, унитарным предприятием в соответствии с частью 4 статьи 15 Федерального закона указывается код вида расходов (18 - 20 разряды), иные разряды кода классификации расходов бюджета не заполняются.</w:t>
      </w:r>
    </w:p>
    <w:p w:rsidR="00000000" w:rsidRPr="00012CF1" w:rsidRDefault="00E66FA7">
      <w:pPr>
        <w:pStyle w:val="ConsPlusNormal"/>
        <w:jc w:val="both"/>
      </w:pPr>
      <w:r w:rsidRPr="00012CF1">
        <w:t>(</w:t>
      </w:r>
      <w:proofErr w:type="gramStart"/>
      <w:r w:rsidRPr="00012CF1">
        <w:t>в</w:t>
      </w:r>
      <w:proofErr w:type="gramEnd"/>
      <w:r w:rsidRPr="00012CF1">
        <w:t xml:space="preserve"> ред. При</w:t>
      </w:r>
      <w:r w:rsidRPr="00012CF1">
        <w:t xml:space="preserve">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 коде классификации расходов бюджетов в части кодов раздела, подраздела, вида расходов, относящихся к расходам бюджетов, а также о коде классификации расходов федерального бюджета в части кодов главного </w:t>
      </w:r>
      <w:r w:rsidRPr="00012CF1">
        <w:t xml:space="preserve">распорядителя бюджетных средств и кодов целевой статьи формируется в информационной системе на основании </w:t>
      </w:r>
      <w:proofErr w:type="gramStart"/>
      <w:r w:rsidRPr="00012CF1">
        <w:t>справочников кодов классификации расходов бюджетов</w:t>
      </w:r>
      <w:proofErr w:type="gramEnd"/>
      <w:r w:rsidRPr="00012CF1">
        <w:t>.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bookmarkStart w:id="4" w:name="Par112"/>
      <w:bookmarkEnd w:id="4"/>
      <w:r w:rsidRPr="00012CF1">
        <w:t>17. При формировании информации о с</w:t>
      </w:r>
      <w:r w:rsidRPr="00012CF1">
        <w:t>пособе определения поставщика (подрядчика, исполнителя) в соответствии с частью 2 статьи 24, статьями 93 и 111 Федерального закона указываются код и наименование способа определения поставщика (подрядчика, исполнителя),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1000</w:t>
      </w:r>
      <w:r w:rsidRPr="00012CF1">
        <w:t>0 - конкурентные способы определения поставщика (подрядчика, исполнителя), в том числе: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11000 - конкурс, в том числе: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11011 - открытый конкурс;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11021 - конкурс с ограниченным участием;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11031 - двухэтапный конкурс;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11042 - закрытый конкурс;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11052 - закрытый</w:t>
      </w:r>
      <w:r w:rsidRPr="00012CF1">
        <w:t xml:space="preserve"> конкурс с ограниченным участием;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11062 - закрытый двухэтапный конкурс;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12000 - аукцион;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12011 - аукцион в электронной форме;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12022 - закрытый аукцион;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13011 - запрос котировок;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14011 - запрос предложений;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20000 - закупка у единственного поставщика (подрядчика, исполнителя), в том числе: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20010 -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</w:t>
      </w:r>
      <w:r w:rsidRPr="00012CF1">
        <w:t xml:space="preserve"> </w:t>
      </w:r>
      <w:r w:rsidR="00012CF1" w:rsidRPr="00012CF1">
        <w:t>№</w:t>
      </w:r>
      <w:r w:rsidRPr="00012CF1">
        <w:t xml:space="preserve"> 147-ФЗ "О естественных монополиях" (Собрание законодательства Российской Федерации, 1995, </w:t>
      </w:r>
      <w:r w:rsidR="00012CF1" w:rsidRPr="00012CF1">
        <w:t>№</w:t>
      </w:r>
      <w:r w:rsidRPr="00012CF1">
        <w:t xml:space="preserve"> 34, ст. 3426), а также услуг центрального депозитария;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20020 - осуществление закупки для государственных нужд у единственного поставщика (подрядчика, исполнителя</w:t>
      </w:r>
      <w:r w:rsidRPr="00012CF1">
        <w:t>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</w:t>
      </w:r>
      <w:r w:rsidRPr="00012CF1">
        <w:t>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20030 - закупка на выполнение работы по мобилизационной подготовке в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20040 - закупка работы или услуги, выполнение или оказание которых может осуществляться только органом исполнительной власти в соответствии с его по</w:t>
      </w:r>
      <w:r w:rsidRPr="00012CF1">
        <w:t>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</w:t>
      </w:r>
      <w:r w:rsidRPr="00012CF1">
        <w:t>ыми правовыми актами Правительства Российской Федерации, законодательными актами соответствующего субъекта Российской Федерации;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20050 - заключение контракта на поставку российских вооружения и военной техники, которые не имеют российских </w:t>
      </w:r>
      <w:proofErr w:type="gramStart"/>
      <w:r w:rsidRPr="00012CF1">
        <w:t>аналогов</w:t>
      </w:r>
      <w:proofErr w:type="gramEnd"/>
      <w:r w:rsidRPr="00012CF1">
        <w:t xml:space="preserve"> и произв</w:t>
      </w:r>
      <w:r w:rsidRPr="00012CF1">
        <w:t>одство которых осуществляется единственным производителем, с поставщиком таких вооружения и военной техники, включенным в реестр единственных поставщиков таких вооружения и военной техники;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20060 - закупка оказания услуг по водоснабжению, водоотведению, те</w:t>
      </w:r>
      <w:r w:rsidRPr="00012CF1">
        <w:t>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</w:t>
      </w:r>
      <w:r w:rsidRPr="00012CF1">
        <w:t xml:space="preserve"> и ввозу (вывозу) наркотических средств и психотропных веществ;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20070 - закупка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</w:t>
      </w:r>
      <w:r w:rsidRPr="00012CF1">
        <w:t xml:space="preserve"> в оказании медицинской помощи в экстренной форме либо в оказании медицинской помощи в неотложной форме,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</w:t>
      </w:r>
      <w:r w:rsidRPr="00012CF1">
        <w:t xml:space="preserve"> пределами территории Российской Федерации (при</w:t>
      </w:r>
      <w:proofErr w:type="gramEnd"/>
      <w:r w:rsidRPr="00012CF1">
        <w:t xml:space="preserve"> </w:t>
      </w:r>
      <w:proofErr w:type="gramStart"/>
      <w:r w:rsidRPr="00012CF1">
        <w:t>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</w:t>
      </w:r>
      <w:r w:rsidRPr="00012CF1">
        <w:t>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20080 - поставка культурных ценностей (в том числе музейных предметов и м</w:t>
      </w:r>
      <w:r w:rsidRPr="00012CF1">
        <w:t>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значение), предназначенных для пополнения государственных музейного, библиотечного, архивного фондов, ки</w:t>
      </w:r>
      <w:r w:rsidRPr="00012CF1">
        <w:t>н</w:t>
      </w:r>
      <w:proofErr w:type="gramStart"/>
      <w:r w:rsidRPr="00012CF1">
        <w:t>о-</w:t>
      </w:r>
      <w:proofErr w:type="gramEnd"/>
      <w:r w:rsidRPr="00012CF1">
        <w:t xml:space="preserve">, </w:t>
      </w:r>
      <w:proofErr w:type="spellStart"/>
      <w:r w:rsidRPr="00012CF1">
        <w:t>фотофонда</w:t>
      </w:r>
      <w:proofErr w:type="spellEnd"/>
      <w:r w:rsidRPr="00012CF1">
        <w:t xml:space="preserve"> и аналогичных фондов;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20090 - закупка товаров, работ, услуг производство, выполнение, оказание которых осуществляются учреждением и предприятием уголовно-исполнительной системы в соответствии с перечнем товаров, работ, услуг, утвержденным Пр</w:t>
      </w:r>
      <w:r w:rsidRPr="00012CF1">
        <w:t>авительством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20100 - закупка учреждением, исполняющим наказания, товара для государственных нужд при приобретении указанным учреждением сырья, материалов, комплектующих изделий для производства товара, выполнения работы, оказания услу</w:t>
      </w:r>
      <w:r w:rsidRPr="00012CF1">
        <w:t>ги в целях трудоустройства осужденных на основании договоров, заключенных с юридическими лицами, при условии, что приобретение указанным учреждением таких сырья, материалов, комплектующих изделий осуществляется за счет средств, предусмотренных этими догово</w:t>
      </w:r>
      <w:r w:rsidRPr="00012CF1">
        <w:t>рами;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20110 - 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</w:t>
      </w:r>
      <w:r w:rsidRPr="00012CF1">
        <w:t>нственному лицу принадлежат исключительные права или исключительные лицензии на такие произведения, исполнения, фонограммы;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20120 - закупка печатных изданий или электронных изданий (в том числе используемых в них программно-технических средств и средств за</w:t>
      </w:r>
      <w:r w:rsidRPr="00012CF1">
        <w:t xml:space="preserve">щиты информации) определенных авторов у издателей таких </w:t>
      </w:r>
      <w:r w:rsidRPr="00012CF1">
        <w:lastRenderedPageBreak/>
        <w:t>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</w:t>
      </w:r>
      <w:r w:rsidRPr="00012CF1">
        <w:t>нным изданиям для обеспечения деятельности государственных и муниципальных образовательных учреждений, государственных</w:t>
      </w:r>
      <w:proofErr w:type="gramEnd"/>
      <w:r w:rsidRPr="00012CF1">
        <w:t xml:space="preserve"> и муниципальных библиотек, государственных научных организаций;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20130 - закупка услуги по посещению зоопарка, театра, кинотеатра, концерт</w:t>
      </w:r>
      <w:r w:rsidRPr="00012CF1">
        <w:t>а, цирка, музея, выставки или спортивного мероприятия;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20140 - закупка услуги по участию в мероприятии, проводимом для нужд нескольких заказчиков, поставщиком (подрядчиком, исполнителем), который определен заказчиком, являющимся организатором такого меропр</w:t>
      </w:r>
      <w:r w:rsidRPr="00012CF1">
        <w:t>иятия, в порядке, установленном Федеральным законом;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20150 - закупка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тел</w:t>
      </w:r>
      <w:r w:rsidRPr="00012CF1">
        <w:t xml:space="preserve">ерадиовещательным учреждением,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ботаническим садом, национальным парком, природным парком или ландшафтным </w:t>
      </w:r>
      <w:r w:rsidRPr="00012CF1">
        <w:t>парком, услуг (работ) на создание произведения литературы или искусства конкретным физическим лицом, на исполнение</w:t>
      </w:r>
      <w:proofErr w:type="gramEnd"/>
      <w:r w:rsidRPr="00012CF1">
        <w:t xml:space="preserve"> </w:t>
      </w:r>
      <w:proofErr w:type="gramStart"/>
      <w:r w:rsidRPr="00012CF1">
        <w:t>конкретным физическим лицом или конкретным юридическим лицом, осуществляющими концертную или театральную деятельность, в том числе концертным</w:t>
      </w:r>
      <w:r w:rsidRPr="00012CF1">
        <w:t xml:space="preserve"> коллективом (танцевальным коллективом, хоровым коллективом, оркестром, ансамблем), либо на изготовление и поставку декораций, сценической мебели, сценических костюмов (в том числе головных уборов и обуви) и необходимых для создания декораций и костюмов ма</w:t>
      </w:r>
      <w:r w:rsidRPr="00012CF1">
        <w:t>териалов, а также театрального реквизита, бутафории, грима, постижерских изделий, театральных кукол, необходимых для</w:t>
      </w:r>
      <w:proofErr w:type="gramEnd"/>
      <w:r w:rsidRPr="00012CF1">
        <w:t xml:space="preserve"> создания и (или) исполнения произведений конкретным физическим или юридическим лицом;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20160 - закупка услуг по реализации входных билетов и</w:t>
      </w:r>
      <w:r w:rsidRPr="00012CF1">
        <w:t xml:space="preserve"> абонементов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 - бланков строгой отчетности;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20170 - закупка услуг по осуществлению авторского </w:t>
      </w:r>
      <w:proofErr w:type="gramStart"/>
      <w:r w:rsidRPr="00012CF1">
        <w:t>контроля за</w:t>
      </w:r>
      <w:proofErr w:type="gramEnd"/>
      <w:r w:rsidRPr="00012CF1">
        <w:t xml:space="preserve"> разр</w:t>
      </w:r>
      <w:r w:rsidRPr="00012CF1">
        <w:t>аботкой проектной документации объекта капитального строительства, проведению авторского надзора за строительством, реконструкцией, капитальным ремонтом объекта капитального строительства соответствующими авторами, на проведение технического и авторского н</w:t>
      </w:r>
      <w:r w:rsidRPr="00012CF1">
        <w:t>адзора за выполнением работ по сохранению объекта культурного наследия (памятников истории и культуры) народов Российской Федерации авторами проектов;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20180 - закупка услуг, связанных с обеспечением визитов глав иностранных государств, глав правительств ин</w:t>
      </w:r>
      <w:r w:rsidRPr="00012CF1">
        <w:t xml:space="preserve">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</w:r>
      <w:proofErr w:type="spellStart"/>
      <w:r w:rsidRPr="00012CF1">
        <w:t>звукотехниче</w:t>
      </w:r>
      <w:r w:rsidRPr="00012CF1">
        <w:t>ского</w:t>
      </w:r>
      <w:proofErr w:type="spellEnd"/>
      <w:r w:rsidRPr="00012CF1">
        <w:t xml:space="preserve"> оборудования (в том числе для обеспечения синхронного перевода), обеспечение питания);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20190 - закупка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</w:t>
      </w:r>
      <w:r w:rsidRPr="00012CF1">
        <w:t xml:space="preserve">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Pr="00012CF1">
        <w:t>звукотехнического</w:t>
      </w:r>
      <w:proofErr w:type="spellEnd"/>
      <w:r w:rsidRPr="00012CF1">
        <w:t xml:space="preserve"> оборудования (в то</w:t>
      </w:r>
      <w:r w:rsidRPr="00012CF1">
        <w:t>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20200 - закупка услуг по управлению многоквартирным домом на основании решения общего собрания собст</w:t>
      </w:r>
      <w:r w:rsidRPr="00012CF1">
        <w:t>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 Российской Федерации, управляющей компанией, если помещения в многоквартирном доме находятся в частной</w:t>
      </w:r>
      <w:r w:rsidRPr="00012CF1">
        <w:t>, государственной или муниципальной собственности;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абзац исключен. - </w:t>
      </w:r>
      <w:proofErr w:type="gramStart"/>
      <w:r w:rsidRPr="00012CF1">
        <w:t xml:space="preserve">Приказ Минфина России от 31.08.2015 </w:t>
      </w:r>
      <w:r w:rsidR="00012CF1" w:rsidRPr="00012CF1">
        <w:t>№</w:t>
      </w:r>
      <w:r w:rsidRPr="00012CF1">
        <w:t xml:space="preserve"> 137н;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20220 - закупка в связи с признанием определения поставщика (подрядчика, исполнителя) закрытым способом несостоявшимся и принятие заказчиком ре</w:t>
      </w:r>
      <w:r w:rsidRPr="00012CF1">
        <w:t xml:space="preserve">шения о заключении контракта с единственным поставщиком (подрядчиком, исполнителем) в соответствии с положениями части 9 статьи 89 и статьи 92 Федерального закона по согласованию с уполномоченным Правительством Российской Федерации на осуществление данных </w:t>
      </w:r>
      <w:r w:rsidRPr="00012CF1">
        <w:t>функций федеральным органом исполнительной власти;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20230 - закупка вследствие признания </w:t>
      </w:r>
      <w:proofErr w:type="gramStart"/>
      <w:r w:rsidRPr="00012CF1">
        <w:t>несостоявшимся</w:t>
      </w:r>
      <w:proofErr w:type="gramEnd"/>
      <w:r w:rsidRPr="00012CF1">
        <w:t xml:space="preserve"> открытого конкурса в соответствии с частями 1 и 7 статьи 55 Федерального закона решения об осуществлении закупки у единственного поставщика (подрядчика, </w:t>
      </w:r>
      <w:r w:rsidRPr="00012CF1">
        <w:t>исполнителя);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20240 - закупка вследствие признания несостоявшимся конкурса с ограниченным участием в соответствии с частями 1 и 7 статьи 55 Федерального закона решения об осуществлении закупки у единственного поставщика (подрядчика, исполнителя);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 xml:space="preserve">20250 - закупка вследствие признания </w:t>
      </w:r>
      <w:proofErr w:type="gramStart"/>
      <w:r w:rsidRPr="00012CF1">
        <w:t>несостоявшимся</w:t>
      </w:r>
      <w:proofErr w:type="gramEnd"/>
      <w:r w:rsidRPr="00012CF1">
        <w:t xml:space="preserve"> двухэтапного конкурса в соответствии с частями 1 и 7 статьи 55 Федерального закона решения об осуществлении закупки у единственного поставщика (подрядчика, исполнителя);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20260 - закупка вследствие признан</w:t>
      </w:r>
      <w:r w:rsidRPr="00012CF1">
        <w:t xml:space="preserve">ия </w:t>
      </w:r>
      <w:proofErr w:type="gramStart"/>
      <w:r w:rsidRPr="00012CF1">
        <w:t>несостоявшимся</w:t>
      </w:r>
      <w:proofErr w:type="gramEnd"/>
      <w:r w:rsidRPr="00012CF1">
        <w:t xml:space="preserve"> повторного конкурса в соответствии с частями 1 и 7 статьи 55 Федерального закона решения об осуществлении закупки у единственного поставщика (подрядчика, исполнителя);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20270 - закупка вследствие признания </w:t>
      </w:r>
      <w:proofErr w:type="gramStart"/>
      <w:r w:rsidRPr="00012CF1">
        <w:t>несостоявшимся</w:t>
      </w:r>
      <w:proofErr w:type="gramEnd"/>
      <w:r w:rsidRPr="00012CF1">
        <w:t xml:space="preserve"> электронного аукци</w:t>
      </w:r>
      <w:r w:rsidRPr="00012CF1">
        <w:t>она в соответствии с частями 1 - 3.1 статьи 71 Федерального закона решения об осуществлении закупки у единственного поставщика (подрядчика, исполнителя);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20280 - закупка вследствие признания </w:t>
      </w:r>
      <w:proofErr w:type="gramStart"/>
      <w:r w:rsidRPr="00012CF1">
        <w:t>несостоявшимся</w:t>
      </w:r>
      <w:proofErr w:type="gramEnd"/>
      <w:r w:rsidRPr="00012CF1">
        <w:t xml:space="preserve"> запроса котировок в соответствии с частями 1 и 3 с</w:t>
      </w:r>
      <w:r w:rsidRPr="00012CF1">
        <w:t>татьи 79 Федерального закона решения об осуществлении закупки у единственного поставщика (подрядчика, исполнителя);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20290 - закупка вследствие признания </w:t>
      </w:r>
      <w:proofErr w:type="gramStart"/>
      <w:r w:rsidRPr="00012CF1">
        <w:t>несостоявшимся</w:t>
      </w:r>
      <w:proofErr w:type="gramEnd"/>
      <w:r w:rsidRPr="00012CF1">
        <w:t xml:space="preserve"> запроса предложений в соответствии с частью 18 статьи 83 Федерального закона решения об </w:t>
      </w:r>
      <w:r w:rsidRPr="00012CF1">
        <w:t>осуществлении закупки у единственного поставщика (подрядчика, исполнителя);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20300 - закупка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</w:t>
      </w:r>
      <w:r w:rsidRPr="00012CF1">
        <w:t>риятий (в том числе гастролей) на основании приглашений на посещение указанных мероприятий;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20310 - закупка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</w:t>
      </w:r>
      <w:r w:rsidRPr="00012CF1">
        <w:t>ным показаниям) по решению врачебной комиссии, которое отражается в медицинских документах пациента и журнале врачебной комиссии;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20320 - закупка по договору энергоснабжения или договору купли-продажи электрической энергии с гарантирующим поставщиком элект</w:t>
      </w:r>
      <w:r w:rsidRPr="00012CF1">
        <w:t>рической энергии;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20330 - закупка бюллетеней, открепительных удостоверений, специальных знаков (марок), используемых при проведении выборов в федеральные органы государственной власти, выборов в органы государственной власти субъектов Российской Федерации,</w:t>
      </w:r>
      <w:r w:rsidRPr="00012CF1">
        <w:t xml:space="preserve"> референдума Российской Федерации и референдумов субъектов Российской Федерации, а также при проведении выборов в органы местного самоуправления и местных референдумов в муниципальных образованиях, являющихся административными центрами (столицами) субъекто</w:t>
      </w:r>
      <w:r w:rsidRPr="00012CF1">
        <w:t>в Российской Федерации, за исключением случаев, установленных пунктом</w:t>
      </w:r>
      <w:proofErr w:type="gramEnd"/>
      <w:r w:rsidRPr="00012CF1">
        <w:t xml:space="preserve"> 6 части 2 статьи 1 Федерального закона, у поставщика, определенного распоряжением Правительства Российской Федерации по предложениям высших исполнительных органов государственной власти </w:t>
      </w:r>
      <w:r w:rsidRPr="00012CF1">
        <w:t>субъектов Российской Федерации, Центральной избирательной комиссии;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20340 - закупка для обеспечения федеральных нужд, нужд субъекта Российской Федерации, муниципальных нужд нежилого здания, строения, сооружения, нежилого помещения, определенных в соответст</w:t>
      </w:r>
      <w:r w:rsidRPr="00012CF1">
        <w:t>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собственность, принятым в порядке, уст</w:t>
      </w:r>
      <w:r w:rsidRPr="00012CF1">
        <w:t>ановленном соответственно Правительством Российской Федерации, высшим исполнительным органом государственной</w:t>
      </w:r>
      <w:proofErr w:type="gramEnd"/>
      <w:r w:rsidRPr="00012CF1">
        <w:t xml:space="preserve"> власти субъекта Российской Федерации, местной администрацией;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20350 - аренда нежилого здания, строения, сооружения, нежилого помещения для обеспече</w:t>
      </w:r>
      <w:r w:rsidRPr="00012CF1">
        <w:t>ния федеральных нужд, нужд субъекта Российской Федерации, муниципальных нужд, а также аренда жилых помещений, находящихся на территории иностранного государства заказчиками, осуществляющими свою деятельность на территории иностранного государства;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20360 - </w:t>
      </w:r>
      <w:r w:rsidRPr="00012CF1">
        <w:t>закупка преподавательских услуг, а также услуг экскурсовода (гида), оказываемых физическими лицами;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20370 -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</w:t>
      </w:r>
      <w:r w:rsidRPr="00012CF1">
        <w:t>рритории Российской Федерации в случае, если запрос предложений, проведенный в соответствии с пунктом 3 части 2 статьи 83 Федерального закона, признан не состоявшимся в соответствии с частью 19 указанной статьи;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20380 - заключение организациями, осуществля</w:t>
      </w:r>
      <w:r w:rsidRPr="00012CF1">
        <w:t>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площадками, контрактов на поставки оборудования (в том числе его техническую эксплуатацию)</w:t>
      </w:r>
      <w:r w:rsidRPr="00012CF1">
        <w:t>, программного обеспечения, необходимых для внедрения научно-технических результатов и результатов интеллектуальной деятельности, с обладателем исключительных прав на такие оборудование и программное обеспечение за счет средств, выделенных на развитие инно</w:t>
      </w:r>
      <w:r w:rsidRPr="00012CF1">
        <w:t>вационной инфраструктуры</w:t>
      </w:r>
      <w:proofErr w:type="gramEnd"/>
      <w:r w:rsidRPr="00012CF1">
        <w:t xml:space="preserve"> в системе образования;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20390 - заключение бюджетным учреждением контракта, предметом которого является выдача банковской гарантии;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20400 - осуществление закупок изделий народных художественных промыслов признанного </w:t>
      </w:r>
      <w:r w:rsidRPr="00012CF1">
        <w:lastRenderedPageBreak/>
        <w:t xml:space="preserve">художественного </w:t>
      </w:r>
      <w:r w:rsidRPr="00012CF1">
        <w:t>достоинства,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20410 - заключение органами исполнительной власти, органами местного самоуправления контрак</w:t>
      </w:r>
      <w:r w:rsidRPr="00012CF1">
        <w:t>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юридическим лицом, заключившим в соответствии с Градостроительным кодексом Росс</w:t>
      </w:r>
      <w:r w:rsidRPr="00012CF1">
        <w:t>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по</w:t>
      </w:r>
      <w:proofErr w:type="gramEnd"/>
      <w:r w:rsidRPr="00012CF1">
        <w:t xml:space="preserve"> </w:t>
      </w:r>
      <w:proofErr w:type="gramStart"/>
      <w:r w:rsidRPr="00012CF1">
        <w:t>цене и в сроки, которые определены договором об освоении т</w:t>
      </w:r>
      <w:r w:rsidRPr="00012CF1">
        <w:t>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класса, при условии, что договором об освоении территории в целях строительства жилья экономического клас</w:t>
      </w:r>
      <w:r w:rsidRPr="00012CF1">
        <w:t>са или договором о комплексном освоении территории в целях строительства жилья экономического класса предусмотрено заключение государственных и (или) муниципальных контрактов;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20420 - заключение органами исполнительной власти, органами местного самоуправле</w:t>
      </w:r>
      <w:r w:rsidRPr="00012CF1">
        <w:t>ния контрактов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лицом, заключившим в порядке и на условиях, которые предусмотрены Фе</w:t>
      </w:r>
      <w:r w:rsidRPr="00012CF1">
        <w:t xml:space="preserve">деральным законом от 24 июля 2008 г. </w:t>
      </w:r>
      <w:r w:rsidR="00012CF1" w:rsidRPr="00012CF1">
        <w:t>№</w:t>
      </w:r>
      <w:r w:rsidRPr="00012CF1">
        <w:t xml:space="preserve"> 161-ФЗ "О содействии развитию жилищного строительства" (Собрание законодательства Российской Федерации, 2008, </w:t>
      </w:r>
      <w:r w:rsidR="00012CF1" w:rsidRPr="00012CF1">
        <w:t>№</w:t>
      </w:r>
      <w:r w:rsidRPr="00012CF1">
        <w:t xml:space="preserve"> 30, ст. 3617;</w:t>
      </w:r>
      <w:proofErr w:type="gramEnd"/>
      <w:r w:rsidRPr="00012CF1">
        <w:t xml:space="preserve"> </w:t>
      </w:r>
      <w:r w:rsidR="00012CF1" w:rsidRPr="00012CF1">
        <w:t>№</w:t>
      </w:r>
      <w:r w:rsidRPr="00012CF1">
        <w:t xml:space="preserve"> 49, ст. 5723; 2009, </w:t>
      </w:r>
      <w:r w:rsidR="00012CF1" w:rsidRPr="00012CF1">
        <w:t>№</w:t>
      </w:r>
      <w:r w:rsidRPr="00012CF1">
        <w:t xml:space="preserve"> 19, ст. 2281; </w:t>
      </w:r>
      <w:r w:rsidR="00012CF1" w:rsidRPr="00012CF1">
        <w:t>№</w:t>
      </w:r>
      <w:r w:rsidRPr="00012CF1">
        <w:t xml:space="preserve"> 52, ст. 6419; 2010, </w:t>
      </w:r>
      <w:r w:rsidR="00012CF1" w:rsidRPr="00012CF1">
        <w:t>№</w:t>
      </w:r>
      <w:r w:rsidRPr="00012CF1">
        <w:t xml:space="preserve"> 22, ст. 2695; </w:t>
      </w:r>
      <w:r w:rsidR="00012CF1" w:rsidRPr="00012CF1">
        <w:t>№</w:t>
      </w:r>
      <w:r w:rsidRPr="00012CF1">
        <w:t xml:space="preserve"> 30, ст. 3996,</w:t>
      </w:r>
      <w:r w:rsidRPr="00012CF1">
        <w:t xml:space="preserve"> ст. 3997; 2011, </w:t>
      </w:r>
      <w:r w:rsidR="00012CF1" w:rsidRPr="00012CF1">
        <w:t>№</w:t>
      </w:r>
      <w:r w:rsidRPr="00012CF1">
        <w:t xml:space="preserve"> 1, ст. 19; </w:t>
      </w:r>
      <w:r w:rsidR="00012CF1" w:rsidRPr="00012CF1">
        <w:t>№</w:t>
      </w:r>
      <w:r w:rsidRPr="00012CF1">
        <w:t xml:space="preserve"> 25, ст. 3531; </w:t>
      </w:r>
      <w:r w:rsidR="00012CF1" w:rsidRPr="00012CF1">
        <w:t>№</w:t>
      </w:r>
      <w:r w:rsidRPr="00012CF1">
        <w:t xml:space="preserve"> 29, ст. 4291; </w:t>
      </w:r>
      <w:r w:rsidR="00012CF1" w:rsidRPr="00012CF1">
        <w:t>№</w:t>
      </w:r>
      <w:r w:rsidRPr="00012CF1">
        <w:t xml:space="preserve"> 30, ст. 4562, ст. 4592; </w:t>
      </w:r>
      <w:r w:rsidR="00012CF1" w:rsidRPr="00012CF1">
        <w:t>№</w:t>
      </w:r>
      <w:r w:rsidRPr="00012CF1">
        <w:t xml:space="preserve"> 49, ст. 7027; 2012, </w:t>
      </w:r>
      <w:r w:rsidR="00012CF1" w:rsidRPr="00012CF1">
        <w:t>№</w:t>
      </w:r>
      <w:r w:rsidRPr="00012CF1">
        <w:t xml:space="preserve"> 29, ст. 3998; </w:t>
      </w:r>
      <w:r w:rsidR="00012CF1" w:rsidRPr="00012CF1">
        <w:t>№</w:t>
      </w:r>
      <w:r w:rsidRPr="00012CF1">
        <w:t xml:space="preserve"> 53, ст. 7615, ст. 7643; 2013, </w:t>
      </w:r>
      <w:r w:rsidR="00012CF1" w:rsidRPr="00012CF1">
        <w:t>№</w:t>
      </w:r>
      <w:r w:rsidRPr="00012CF1">
        <w:t xml:space="preserve"> 27, ст. 3477; </w:t>
      </w:r>
      <w:r w:rsidR="00012CF1" w:rsidRPr="00012CF1">
        <w:t>№</w:t>
      </w:r>
      <w:r w:rsidRPr="00012CF1">
        <w:t xml:space="preserve"> 30, ст. 4072; 2014, </w:t>
      </w:r>
      <w:r w:rsidR="00012CF1" w:rsidRPr="00012CF1">
        <w:t>№</w:t>
      </w:r>
      <w:r w:rsidRPr="00012CF1">
        <w:t xml:space="preserve"> 26, ст. 3377; </w:t>
      </w:r>
      <w:r w:rsidR="00012CF1" w:rsidRPr="00012CF1">
        <w:t>№</w:t>
      </w:r>
      <w:r w:rsidRPr="00012CF1">
        <w:t xml:space="preserve"> 30, ст. 4260; </w:t>
      </w:r>
      <w:r w:rsidR="00012CF1" w:rsidRPr="00012CF1">
        <w:t>№</w:t>
      </w:r>
      <w:r w:rsidRPr="00012CF1">
        <w:t xml:space="preserve"> 48, ст. 6637; 2015, </w:t>
      </w:r>
      <w:r w:rsidR="00012CF1" w:rsidRPr="00012CF1">
        <w:t>№</w:t>
      </w:r>
      <w:r w:rsidRPr="00012CF1">
        <w:t xml:space="preserve"> 10, </w:t>
      </w:r>
      <w:r w:rsidRPr="00012CF1">
        <w:t xml:space="preserve">ст. 1418; </w:t>
      </w:r>
      <w:r w:rsidR="00012CF1" w:rsidRPr="00012CF1">
        <w:t>№</w:t>
      </w:r>
      <w:r w:rsidRPr="00012CF1">
        <w:t xml:space="preserve"> 24, ст. 3369; </w:t>
      </w:r>
      <w:r w:rsidR="00012CF1" w:rsidRPr="00012CF1">
        <w:t>№</w:t>
      </w:r>
      <w:r w:rsidRPr="00012CF1">
        <w:t xml:space="preserve"> 29, ст. 4342, ст. 4351), договор безвозмездного пользования земельным участком для строительства жилья экономического класса, для комплексного освоения территории, в рамках которого </w:t>
      </w:r>
      <w:proofErr w:type="gramStart"/>
      <w:r w:rsidRPr="00012CF1">
        <w:t>предусматривается</w:t>
      </w:r>
      <w:proofErr w:type="gramEnd"/>
      <w:r w:rsidRPr="00012CF1">
        <w:t xml:space="preserve"> в том числе строительство жи</w:t>
      </w:r>
      <w:r w:rsidRPr="00012CF1">
        <w:t xml:space="preserve">лья экономического класса, договор аренды земельного участка для строительства жилья экономического класса, для комплексного освоения территории, в рамках которого предусматривается в том числе строительство жилья экономического класса, или договор аренды </w:t>
      </w:r>
      <w:r w:rsidRPr="00012CF1">
        <w:t xml:space="preserve">земельного участка для строительства в минимально требуемом объеме жилья экономического класса, для комплексного освоения территории, в рамках которого </w:t>
      </w:r>
      <w:proofErr w:type="gramStart"/>
      <w:r w:rsidRPr="00012CF1">
        <w:t>предусматриваются</w:t>
      </w:r>
      <w:proofErr w:type="gramEnd"/>
      <w:r w:rsidRPr="00012CF1">
        <w:t xml:space="preserve"> в том числе строительство в минимально требуемом объеме жилья экономического класса и </w:t>
      </w:r>
      <w:r w:rsidRPr="00012CF1">
        <w:t>иное жилищное строительство, по цене и в сроки, которые определены любым из этих договоров, при условии, что им предусмотрено заключение государственных и (или) муниципальных контрактов;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20430 - о</w:t>
      </w:r>
      <w:r w:rsidRPr="00012CF1">
        <w:t>существление закупок товаров, работ, услуг в целях обеспечения органов внешней разведки Российской Федерации средствами разведывательной деятельности в соответствии с перечнем товаров, работ, услуг, утвержденным руководителем соответствующего органа внешне</w:t>
      </w:r>
      <w:r w:rsidRPr="00012CF1">
        <w:t>й разведки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20440 - осуществление закупок товаров, работ, услуг в целях обеспечения органов федеральной службы безопасности средствами контрразведывательной деятельности и бор</w:t>
      </w:r>
      <w:r w:rsidRPr="00012CF1">
        <w:t>ьбы с терроризмом в соответствии с перечнем товаров, работ, услуг, утвержденным руководителем федерального органа исполнительной власти в области обеспечения безопасности;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20450 - осуществление су</w:t>
      </w:r>
      <w:r w:rsidRPr="00012CF1">
        <w:t xml:space="preserve">бъектами Российской Федерации за счет субсидий, предоставленных из федерального бюджета в соответствии со статьей 24.5 Федерального закона от 24 июня 1998 г. </w:t>
      </w:r>
      <w:r w:rsidR="00012CF1" w:rsidRPr="00012CF1">
        <w:t>№</w:t>
      </w:r>
      <w:r w:rsidRPr="00012CF1">
        <w:t xml:space="preserve"> 89-ФЗ "Об отходах производства и потребления" (Собрание законодательства Российской Федерации, 1</w:t>
      </w:r>
      <w:r w:rsidRPr="00012CF1">
        <w:t xml:space="preserve">998, </w:t>
      </w:r>
      <w:r w:rsidR="00012CF1" w:rsidRPr="00012CF1">
        <w:t>№</w:t>
      </w:r>
      <w:r w:rsidRPr="00012CF1">
        <w:t xml:space="preserve"> 26, ст. 3009; 2015, </w:t>
      </w:r>
      <w:r w:rsidR="00012CF1" w:rsidRPr="00012CF1">
        <w:t>№</w:t>
      </w:r>
      <w:r w:rsidRPr="00012CF1">
        <w:t xml:space="preserve"> 1, ст. 11; </w:t>
      </w:r>
      <w:r w:rsidR="00012CF1" w:rsidRPr="00012CF1">
        <w:t>№</w:t>
      </w:r>
      <w:r w:rsidRPr="00012CF1">
        <w:t xml:space="preserve"> </w:t>
      </w:r>
      <w:proofErr w:type="gramStart"/>
      <w:r w:rsidRPr="00012CF1">
        <w:t>27, ст. 3994), закупки работ или услуг по выполнению инженерных изысканий, подготовке проектной документации для строительства объектов, используемых для обработки, утилизации отходов, объектов обезвреживания отход</w:t>
      </w:r>
      <w:r w:rsidRPr="00012CF1">
        <w:t>ов, строительству и оснащению таких объектов у организаций, включенных в перечень, утвержденный Правительством Российской Федерации;</w:t>
      </w:r>
      <w:proofErr w:type="gramEnd"/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30000 - способ определения поставщика (подрядчика, исполнителя)</w:t>
      </w:r>
      <w:r w:rsidRPr="00012CF1">
        <w:t>, установленный Правительством Российской Федерации в соответствии со статьей 111 Федерального закона.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18. При формировании информации о дате подведения результатов определения поставщика (подрядчика, исполнителя) и реквизитах документа, подтверждающего ос</w:t>
      </w:r>
      <w:r w:rsidRPr="00012CF1">
        <w:t>нование заключения контракта,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определения победителя конкурентных способов определения поставщика (подрядчика, исполнителя);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</w:t>
      </w:r>
      <w:proofErr w:type="gramStart"/>
      <w:r w:rsidRPr="00012CF1">
        <w:t>д(</w:t>
      </w:r>
      <w:proofErr w:type="gramEnd"/>
      <w:r w:rsidRPr="00012CF1">
        <w:t>ы) и наименование(я) документа(</w:t>
      </w:r>
      <w:proofErr w:type="spellStart"/>
      <w:r w:rsidRPr="00012CF1">
        <w:t>ов</w:t>
      </w:r>
      <w:proofErr w:type="spellEnd"/>
      <w:r w:rsidRPr="00012CF1">
        <w:t>), подтверждающего(их) основание заключения контракта,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11XXX1 - протокол рассмотрения и оценки заявок на участие в конкурсе, протокол рассмотрения единственной заявки на участие в конкурс</w:t>
      </w:r>
      <w:r w:rsidRPr="00012CF1">
        <w:t xml:space="preserve">е, где 11XXX - код способа определения поставщика (подрядчика, исполнителя) в соответствии с </w:t>
      </w:r>
      <w:r w:rsidRPr="00012CF1">
        <w:t>пунктом 17</w:t>
      </w:r>
      <w:r w:rsidRPr="00012CF1">
        <w:t xml:space="preserve"> Порядка;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120111 - протокол подведения итогов электронного аукциона, протокол рассмотрения еди</w:t>
      </w:r>
      <w:r w:rsidRPr="00012CF1">
        <w:t>нственной заявки на участие в аукционе, протокол рассмотрения заявки единственного участника электронного аукциона;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120221 - протокол закрытого аукциона;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130111 - протокол рассмотрения и оценки заявок на участие в запросе котировок;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140111 - итоговый прото</w:t>
      </w:r>
      <w:r w:rsidRPr="00012CF1">
        <w:t>кол и протокол проведения запроса предложений;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2XXXX1 - документально оформленный отчет, содержащий информацию о невозможности или нецелесообразности использования иных способов определения поставщика (подрядчика, исполнителя), а также цену контракта и ины</w:t>
      </w:r>
      <w:r w:rsidRPr="00012CF1">
        <w:t>е существенные условия контракта, в случае закупки у единственного поставщика (подрядчика, исполнителя), соответствующей кодам способа 20030, 20040, 20070 - 20120, 20150, 20160, 20200, 20330 - 20350, 20370, 20380, 20400 - 20450, где 2XXXX - код способа опр</w:t>
      </w:r>
      <w:r w:rsidRPr="00012CF1">
        <w:t>еделения поставщика (подрядчика, исполнителя) в соответствии</w:t>
      </w:r>
      <w:proofErr w:type="gramEnd"/>
      <w:r w:rsidRPr="00012CF1">
        <w:t xml:space="preserve"> с Порядком;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2XXXX2 - письмо федерального органа исполнительной власти, органа исполнительной власти субъекта Российской Федерации, органа мест</w:t>
      </w:r>
      <w:r w:rsidRPr="00012CF1">
        <w:t>ного самоуправления городского округа, уполномоченного на осуществление контроля в сфере закупок, с согласованием осуществления закупки у единственного поставщика (подрядчика, исполнителя), в случае закупки у единственного поставщика (подрядчика, исполните</w:t>
      </w:r>
      <w:r w:rsidRPr="00012CF1">
        <w:t>ля), соответствующей кодам способа 20220 - 20260 (за исключением случаев, предусмотренных частями 4 и 5 статьи 15 Федерального закона) и 20290</w:t>
      </w:r>
      <w:proofErr w:type="gramEnd"/>
      <w:r w:rsidRPr="00012CF1">
        <w:t xml:space="preserve"> (за исключением случаев, предусмотренных частями 4 и 5 статьи 15 Федерального закона), где 2XXXX - код способа оп</w:t>
      </w:r>
      <w:r w:rsidRPr="00012CF1">
        <w:t xml:space="preserve">ределения поставщика (подрядчика, исполнителя) в соответствии с </w:t>
      </w:r>
      <w:r w:rsidRPr="00012CF1">
        <w:t>пунктом 17</w:t>
      </w:r>
      <w:r w:rsidRPr="00012CF1">
        <w:t xml:space="preserve"> Порядка;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XXXX23 - решение федерального органа исполнительной власти, </w:t>
      </w:r>
      <w:r w:rsidRPr="00012CF1">
        <w:t>уполномоченного Правительством Российской Федерации на осуществление согласования закрытых способов определения поставщиков (подрядчиков, исполнителей), соответствующих кодам способа 11042, 11052, 11062, 12022, где XXXX2 - код закрытого способа определения</w:t>
      </w:r>
      <w:r w:rsidRPr="00012CF1">
        <w:t xml:space="preserve"> поставщиков (подрядчиков, исполнителей) в соответствии с </w:t>
      </w:r>
      <w:r w:rsidRPr="00012CF1">
        <w:t>пунктом 17</w:t>
      </w:r>
      <w:r w:rsidRPr="00012CF1">
        <w:t xml:space="preserve"> Порядка;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200202 &lt;1&gt; - указ Президента Российской Федерации, распоряжение Президента Российской Федерации, постановление Правител</w:t>
      </w:r>
      <w:r w:rsidRPr="00012CF1">
        <w:t>ьства Российской Федерации, распоряжение Правительства Российской Федерации, в котором определяется единственный поставщик (подрядчик, исполнитель) в случае закупки у единственного поставщика (подрядчика, исполнителя), соответствующей коду способа определе</w:t>
      </w:r>
      <w:r w:rsidRPr="00012CF1">
        <w:t>ния поставщиков (подрядчиков, исполнителей) - 20020;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200402 &lt;1&gt; - федеральный закон, нормативные правовые акты Президента Российской Федерации и Правительства Российской Федерации, законодательный акт соответствующего субъекта Российской Федерации, устанав</w:t>
      </w:r>
      <w:r w:rsidRPr="00012CF1">
        <w:t xml:space="preserve">ливающий полномочия органа исполнительной власти или подведомственного ему государственного учреждения, государственного унитарного предприятия в случае закупки у единственного поставщика (подрядчика, исполнителя), соответствующей коду способа определения </w:t>
      </w:r>
      <w:r w:rsidRPr="00012CF1">
        <w:t>поставщиков (подрядчиков, исполнителей) - 20040;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200901 &lt;1&gt; - нормативный правовой акт Правительства Российской Федерации, утверждающий перечень товаров, работ, услуг производство, выполнение, оказание которых осуществляется учреждением и предприятием угол</w:t>
      </w:r>
      <w:r w:rsidRPr="00012CF1">
        <w:t>овно-исполнительной системы 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исполнителей) - 20090;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202002 &lt;1&gt; - решение общего собрания собственников помещений в мног</w:t>
      </w:r>
      <w:r w:rsidRPr="00012CF1">
        <w:t>оквартирном доме, оформленное протоколом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</w:t>
      </w:r>
      <w:r w:rsidRPr="00012CF1">
        <w:t>-коммунального хозяйства - 20200;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203301 &lt;1&gt; - распоряжение Правительства Российской Федерации об определении поставщика бюллетеней, открепительных удостоверений, специальных знаков (марок), исполь</w:t>
      </w:r>
      <w:r w:rsidRPr="00012CF1">
        <w:t>зуемых при проведении выборов в федеральные органы государственной власти, выборов в органы государственной власти субъектов Российской Федерации, референдума Российской Федерации и референдумов субъектов Российской Федерации, а также при проведении выборо</w:t>
      </w:r>
      <w:r w:rsidRPr="00012CF1">
        <w:t>в в органы местного самоуправления и местных референдумов в муниципальных образованиях, являющихся административными центрами (столицами) субъектов</w:t>
      </w:r>
      <w:proofErr w:type="gramEnd"/>
      <w:r w:rsidRPr="00012CF1">
        <w:t xml:space="preserve"> Российской Федерации, за исключением случаев, установленных пунктом 6 части 2 статьи 1 Федерального закона, </w:t>
      </w:r>
      <w:r w:rsidRPr="00012CF1">
        <w:t>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исполнителей) - 20330;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lastRenderedPageBreak/>
        <w:t>203401 &lt;1&gt; - решение о подготовке и реализации бюджетных инвестиций или о предоставлении субсид</w:t>
      </w:r>
      <w:r w:rsidRPr="00012CF1">
        <w:t>ий на осуществление капитальных вложений в целях приобретения объектов недвижимого имущества в государственную и муниципальную собственность, принятое в порядке, установленном Правительством Российской Федерации, высшим исполнительным органом государственн</w:t>
      </w:r>
      <w:r w:rsidRPr="00012CF1">
        <w:t>ой власти субъекта Российской Федерации, местной администрацией 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</w:t>
      </w:r>
      <w:proofErr w:type="gramEnd"/>
      <w:r w:rsidRPr="00012CF1">
        <w:t>) - 20340;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204002 &lt;1&gt; - регистрационный но</w:t>
      </w:r>
      <w:r w:rsidRPr="00012CF1">
        <w:t xml:space="preserve">мер изделий народных художественных промыслов признанного художественного достоинства, присвоенный в соответствии с постановлением Правительства Российской Федерации от 18 января 2001 г. </w:t>
      </w:r>
      <w:r w:rsidR="00012CF1" w:rsidRPr="00012CF1">
        <w:t>№</w:t>
      </w:r>
      <w:r w:rsidRPr="00012CF1">
        <w:t xml:space="preserve"> 35 "О регистрации образцов изделий народных художественных промысло</w:t>
      </w:r>
      <w:r w:rsidRPr="00012CF1">
        <w:t xml:space="preserve">в признанного художественного достоинства" (Собрание законодательства Российской Федерации, 2001, </w:t>
      </w:r>
      <w:r w:rsidR="00012CF1" w:rsidRPr="00012CF1">
        <w:t>№</w:t>
      </w:r>
      <w:r w:rsidRPr="00012CF1">
        <w:t xml:space="preserve"> 4, ст. 294; </w:t>
      </w:r>
      <w:r w:rsidR="00012CF1" w:rsidRPr="00012CF1">
        <w:t>№</w:t>
      </w:r>
      <w:r w:rsidRPr="00012CF1">
        <w:t xml:space="preserve"> 51, ст. 4897; 2006, </w:t>
      </w:r>
      <w:r w:rsidR="00012CF1" w:rsidRPr="00012CF1">
        <w:t>№</w:t>
      </w:r>
      <w:r w:rsidRPr="00012CF1">
        <w:t xml:space="preserve"> 2, ст. 190; </w:t>
      </w:r>
      <w:proofErr w:type="gramStart"/>
      <w:r w:rsidRPr="00012CF1">
        <w:t xml:space="preserve">2008, </w:t>
      </w:r>
      <w:r w:rsidR="00012CF1" w:rsidRPr="00012CF1">
        <w:t>№</w:t>
      </w:r>
      <w:r w:rsidRPr="00012CF1">
        <w:t xml:space="preserve"> 24, ст. 2869) - 20400;</w:t>
      </w:r>
      <w:proofErr w:type="gramEnd"/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204102 &lt;1&gt; - догов</w:t>
      </w:r>
      <w:r w:rsidRPr="00012CF1">
        <w:t>ор об освоении территории в целях строительства жилья экономического класса, заключенный исполнительным органом государственной власти или органом местного самоуправления, уполномоченными на предоставление находящегося в государственной или муниципальной с</w:t>
      </w:r>
      <w:r w:rsidRPr="00012CF1">
        <w:t>обственности земельного участка для освоения территории в целях строительства жилья экономического класса в соответствии с данным договором, с победителем аукциона на право заключения данного договора или лицом, имеющим право заключить данный</w:t>
      </w:r>
      <w:proofErr w:type="gramEnd"/>
      <w:r w:rsidRPr="00012CF1">
        <w:t xml:space="preserve"> договор - 204</w:t>
      </w:r>
      <w:r w:rsidRPr="00012CF1">
        <w:t>10;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204202 &lt;1&gt; - договор безвозмездного пользования земельным участком для строительства жилья экономического класса, для комплексного освоения территории, в рамках которого </w:t>
      </w:r>
      <w:proofErr w:type="gramStart"/>
      <w:r w:rsidRPr="00012CF1">
        <w:t>предусматривается</w:t>
      </w:r>
      <w:proofErr w:type="gramEnd"/>
      <w:r w:rsidRPr="00012CF1">
        <w:t xml:space="preserve"> в том</w:t>
      </w:r>
      <w:r w:rsidRPr="00012CF1">
        <w:t xml:space="preserve"> числе строительство жилья экономического класса, договор аренды земельного участка для строительства жилья экономического класса, для комплексного освоения территории, в рамках которого предусматривается в том числе строительство жилья экономического клас</w:t>
      </w:r>
      <w:r w:rsidRPr="00012CF1">
        <w:t xml:space="preserve">са, или договор аренды земельного участка для строительства в минимально требуемом объеме жилья экономического класса, для комплексного освоения территории, в рамках которого </w:t>
      </w:r>
      <w:proofErr w:type="gramStart"/>
      <w:r w:rsidRPr="00012CF1">
        <w:t>предусматриваются</w:t>
      </w:r>
      <w:proofErr w:type="gramEnd"/>
      <w:r w:rsidRPr="00012CF1">
        <w:t xml:space="preserve"> в том числе строительство в минимально требуемом объеме жилья э</w:t>
      </w:r>
      <w:r w:rsidRPr="00012CF1">
        <w:t>кономического класса и иное жилищное строительство, по цене и в сроки, которые определены любым из этих договоров, при условии, что им предусмотрено заключение государственных и (или) муниципальных контрактов - 20420;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</w:t>
      </w:r>
      <w:r w:rsidRPr="00012CF1">
        <w:t xml:space="preserve">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204302 &lt;1&gt; - перечень товаров, работ, услуг, закупаемых в целях обеспечения органов внешней разведки Российской Федерации средствами разведывательной деятельности, утвержденный руководителем соответствующего органа внешней разведки Рос</w:t>
      </w:r>
      <w:r w:rsidRPr="00012CF1">
        <w:t>сийской Федерации, 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исполнителей) - 20430;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204402 &lt;1&gt; - пер</w:t>
      </w:r>
      <w:r w:rsidRPr="00012CF1">
        <w:t>ечень товаров, работ, услуг, закупаемых в целях обеспечения органов федеральной службы безопасности средствами контрразведывательной деятельности и борьбы с терроризмом, утвержденный руководителем федерального органа исполнительной власти в области обеспеч</w:t>
      </w:r>
      <w:r w:rsidRPr="00012CF1">
        <w:t>ения безопасности, 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исполнителей) - 20440;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--------------------------------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&lt;1&gt; Часть 1 статьи 93 Федерального закона.</w:t>
      </w: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ind w:firstLine="540"/>
        <w:jc w:val="both"/>
      </w:pPr>
      <w:r w:rsidRPr="00012CF1">
        <w:t>реквизиты документа, подтверждающего основание заключения контракта: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документа, подтверждающего основание заключения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документа, подтверждающего основание зак</w:t>
      </w:r>
      <w:r w:rsidRPr="00012CF1">
        <w:t>лючения контракта (при наличии).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если документом, подтверждающим основание заключения контракта, является нормативный правовой (</w:t>
      </w:r>
      <w:proofErr w:type="gramStart"/>
      <w:r w:rsidRPr="00012CF1">
        <w:t xml:space="preserve">правовой) </w:t>
      </w:r>
      <w:proofErr w:type="gramEnd"/>
      <w:r w:rsidRPr="00012CF1">
        <w:t>акт, указываются следующие реквизиты нормативного правового (правового) акта: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</w:t>
      </w:r>
      <w:r w:rsidRPr="00012CF1">
        <w:t xml:space="preserve">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вида нормативного правового (правового) 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принятия нормативного правового (правового) 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нормативного правового (правового) 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нормативного правового (правового) 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дата </w:t>
      </w:r>
      <w:r w:rsidRPr="00012CF1">
        <w:t>окончания срока действия нормативного правового (правового) акта (при отсутствии срока действия нормативного или правового акта указывается дата "01.01.2999").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указывается в формате ДД.ММ</w:t>
      </w:r>
      <w:proofErr w:type="gramStart"/>
      <w:r w:rsidRPr="00012CF1">
        <w:t>.Г</w:t>
      </w:r>
      <w:proofErr w:type="gramEnd"/>
      <w:r w:rsidRPr="00012CF1">
        <w:t>ГГГ.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lastRenderedPageBreak/>
        <w:t>В случае осуществления закупки услуг по осуществлению авт</w:t>
      </w:r>
      <w:r w:rsidRPr="00012CF1">
        <w:t>орского контроля за разработкой проектной документации объекта капитального строительства, проведению авторского надзора за строительством, реконструкцией, капитальным ремонтом объекта капитального строительства соответствующими авторами, на проведение тех</w:t>
      </w:r>
      <w:r w:rsidRPr="00012CF1">
        <w:t>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авторами проектов дополнительно указывается информация о регистрационном номере и наименовании</w:t>
      </w:r>
      <w:proofErr w:type="gramEnd"/>
      <w:r w:rsidRPr="00012CF1">
        <w:t xml:space="preserve"> объек</w:t>
      </w:r>
      <w:r w:rsidRPr="00012CF1">
        <w:t>та культурного наследия (памятника истории и культуры) народов Российской Федерации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реквизитах документов, подтверждаю</w:t>
      </w:r>
      <w:r w:rsidRPr="00012CF1">
        <w:t>щих основания заключения контракта в случае осуществления закупки путем проведения закрытого конкурса, закрытого конкурса с ограниченным участием, закрытого двухэтапного конкурса, в информационной системе не формируется.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и наименовании до</w:t>
      </w:r>
      <w:r w:rsidRPr="00012CF1">
        <w:t>кумента, подтверждающего основание заключения контракта, формируется в информационной системе автоматически после указания способа определения поставщика (подрядчика, исполнителя) в соответствии с Федеральным законом.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подведения результатов определени</w:t>
      </w:r>
      <w:r w:rsidRPr="00012CF1">
        <w:t>я поставщика (подрядчика, исполнителя) по конкурентным способам определения поставщика (подрядчика, исполнителя) формируется в информационной системе автоматически после указания реквизитов документа, подтверждающего основание заключения контракта, в соотв</w:t>
      </w:r>
      <w:r w:rsidRPr="00012CF1">
        <w:t>етствии с датой документа, подтверждающего основание заключения контракта. При формировании информации при осуществлении закупки у единственного поставщика (подрядчика, исполнителя) (за исключением случаев, указанных в пунктах 24 и 25 части 1 статьи 93 Фед</w:t>
      </w:r>
      <w:r w:rsidRPr="00012CF1">
        <w:t>ерального закона) дата подведения результатов определения поставщика (подрядчика, исполнителя) не указывается.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19. При формировании информации о дате заключения контракта указывается дата подписания его заказчиком в формате ДД.ММ</w:t>
      </w:r>
      <w:proofErr w:type="gramStart"/>
      <w:r w:rsidRPr="00012CF1">
        <w:t>.Г</w:t>
      </w:r>
      <w:proofErr w:type="gramEnd"/>
      <w:r w:rsidRPr="00012CF1">
        <w:t>ГГГ. Дополнительно при фо</w:t>
      </w:r>
      <w:r w:rsidRPr="00012CF1">
        <w:t>рмировании информации о дате заключения контракта в информационной системе указывается номер заключенного контракта при его наличии.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номере государственного контракта по государственному оборонному заказу перед номером государ</w:t>
      </w:r>
      <w:r w:rsidRPr="00012CF1">
        <w:t>ственного контракта (при наличии) через символ "/" указывается идентификатор государственного контракта. В случае отсутствия номера государственного контракта указывается только идентификатор государственного контракта.</w:t>
      </w:r>
    </w:p>
    <w:p w:rsidR="00000000" w:rsidRPr="00012CF1" w:rsidRDefault="00E66FA7">
      <w:pPr>
        <w:pStyle w:val="ConsPlusNormal"/>
        <w:jc w:val="both"/>
      </w:pPr>
      <w:r w:rsidRPr="00012CF1">
        <w:t>(</w:t>
      </w:r>
      <w:proofErr w:type="gramStart"/>
      <w:r w:rsidRPr="00012CF1">
        <w:t>а</w:t>
      </w:r>
      <w:proofErr w:type="gramEnd"/>
      <w:r w:rsidRPr="00012CF1">
        <w:t>бзац введен Приказом Минфина Росси</w:t>
      </w:r>
      <w:r w:rsidRPr="00012CF1">
        <w:t xml:space="preserve">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jc w:val="both"/>
      </w:pPr>
      <w:r w:rsidRPr="00012CF1">
        <w:t xml:space="preserve">(п. 19 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20. При формировании информации об объекте закупки, наименовании страны происхождения или информации о производителе товара в отношении исполненного контракта, указываются сл</w:t>
      </w:r>
      <w:r w:rsidRPr="00012CF1">
        <w:t>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</w:t>
      </w:r>
      <w:proofErr w:type="gramStart"/>
      <w:r w:rsidRPr="00012CF1">
        <w:t>е(</w:t>
      </w:r>
      <w:proofErr w:type="gramEnd"/>
      <w:r w:rsidRPr="00012CF1">
        <w:t>я) объекта закупки (поставляемых товаров, выполняемых работ, оказываемых услуг), указанное(</w:t>
      </w:r>
      <w:proofErr w:type="spellStart"/>
      <w:r w:rsidRPr="00012CF1">
        <w:t>ые</w:t>
      </w:r>
      <w:proofErr w:type="spellEnd"/>
      <w:r w:rsidRPr="00012CF1">
        <w:t>) в контракте;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позиции Общероссийского классификатора продукции по видам экономической деятельности, соответствую</w:t>
      </w:r>
      <w:r w:rsidRPr="00012CF1">
        <w:t>щий наименованию объекта закупки;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количество товара, объем работы и услуги, предусмотренные контрактом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национальное кодовое буквенное обозначение и наименование единицы измерения количества товара, объема работы или услуги в соответствии с О</w:t>
      </w:r>
      <w:r w:rsidRPr="00012CF1">
        <w:t>бщероссийским классификатором единиц измерения;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</w:t>
      </w:r>
      <w:proofErr w:type="gramStart"/>
      <w:r w:rsidRPr="00012CF1">
        <w:t>е(</w:t>
      </w:r>
      <w:proofErr w:type="gramEnd"/>
      <w:r w:rsidRPr="00012CF1">
        <w:t>я) и код(ы) страны происхождения товара(</w:t>
      </w:r>
      <w:proofErr w:type="spellStart"/>
      <w:r w:rsidRPr="00012CF1">
        <w:t>ов</w:t>
      </w:r>
      <w:proofErr w:type="spellEnd"/>
      <w:r w:rsidRPr="00012CF1">
        <w:t>) в соответствии с Общероссийским классификатором стран мира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и код страны регистрации производителя товара в соответствии с Общероссийским классификатором стран мира (в случае отсутствия информации о наименовании и коде страны происхождения товара).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</w:t>
      </w:r>
      <w:proofErr w:type="gramStart"/>
      <w:r w:rsidRPr="00012CF1">
        <w:t>,</w:t>
      </w:r>
      <w:proofErr w:type="gramEnd"/>
      <w:r w:rsidRPr="00012CF1">
        <w:t xml:space="preserve"> если в соответствии с частью 7 статьи 95 Фед</w:t>
      </w:r>
      <w:r w:rsidRPr="00012CF1">
        <w:t>ерального закона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</w:t>
      </w:r>
      <w:r w:rsidRPr="00012CF1">
        <w:t>а) которых являются улучшенными по сравнению с качеством и соответствующими техническими и функциональными характеристиками, обозначенными в контракте,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реквизиты документов, подтверждающих согласование поставщиком и заказчик</w:t>
      </w:r>
      <w:r w:rsidRPr="00012CF1">
        <w:t>ом поставки товара, выполнение работ или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</w:t>
      </w:r>
      <w:r w:rsidRPr="00012CF1">
        <w:t>ми, указанными в контракте (далее - документы о согласовании):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даты документов о согласовании;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документов о согласовании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сведения об изменении информации об объекте закупки, наименовании страны происхождения или </w:t>
      </w:r>
      <w:r w:rsidRPr="00012CF1">
        <w:lastRenderedPageBreak/>
        <w:t>информации о производи</w:t>
      </w:r>
      <w:r w:rsidRPr="00012CF1">
        <w:t>теле товара.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позиции по Общероссийскому классификатору продукции по видам экономической деятельности, соответствующий наименованию объекта закупки, формируется в информационной системе автоматически после указания наименования позиции по Общероссийском</w:t>
      </w:r>
      <w:r w:rsidRPr="00012CF1">
        <w:t xml:space="preserve">у классификатору продукции по видам экономической деятельности. Наименование позиции Общероссийского классификатора продукции по видам экономической деятельности должно соответствовать 9-значному коду позиции по Общероссийскому классификатору продукции по </w:t>
      </w:r>
      <w:r w:rsidRPr="00012CF1">
        <w:t>видам экономической деятельности (с указанием классов и подклассов, групп и подгрупп, видов, категории и подкатегории продукции).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количестве товара, объеме работы или услуги не формируется в случаях, указанных в пункте 2 статьи 42 Федерального</w:t>
      </w:r>
      <w:r w:rsidRPr="00012CF1">
        <w:t xml:space="preserve"> закона. Национальное кодовое буквенное обозначение единицы измерения количества товара, объема работы или услуги в соответствии с Общероссийским классификатором единиц измерения формируется в информационной системе автоматически после указания наименовани</w:t>
      </w:r>
      <w:r w:rsidRPr="00012CF1">
        <w:t>я единицы измерения количества товара, объема работы или услуги в соответствии с Общероссийским классификатором единиц измерения.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наименовании и коде страны происхождения товара в соответствии с Общероссийским классификатором стран мира формир</w:t>
      </w:r>
      <w:r w:rsidRPr="00012CF1">
        <w:t>уется в отношении исполненного контракта на основании документа о приемке постановленного товара.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Если при осуществлении закупки в соответствии со статьей 14 Федерального закона применялся национальный режим, информация о наименовании и коде страны происхо</w:t>
      </w:r>
      <w:r w:rsidRPr="00012CF1">
        <w:t>ждения товара в соответствии с Общероссийским классификатором стран мира формируется по заключенному контракту на основании извещения об осуществлении закупки и документации о закупке.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страны происхождения товара в соответствии с Общероссийским классиф</w:t>
      </w:r>
      <w:r w:rsidRPr="00012CF1">
        <w:t>икатором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классификатором стран мира.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отсутствия информации о наименовании страны про</w:t>
      </w:r>
      <w:r w:rsidRPr="00012CF1">
        <w:t>исхождения товара указывается информация о наименовании и коде страны регистрации производителя товара в соответствии с Общероссийским классификатором стран мира.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</w:t>
      </w:r>
      <w:proofErr w:type="gramStart"/>
      <w:r w:rsidRPr="00012CF1">
        <w:t>,</w:t>
      </w:r>
      <w:proofErr w:type="gramEnd"/>
      <w:r w:rsidRPr="00012CF1">
        <w:t xml:space="preserve"> если в соответствии с частью 7 статьи 95 Федерального закона при исполнении контрак</w:t>
      </w:r>
      <w:r w:rsidRPr="00012CF1">
        <w:t>та по согласованию заказчика с поставщиком (подрядчиком, исполнителем) осуществляется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</w:t>
      </w:r>
      <w:r w:rsidRPr="00012CF1">
        <w:t xml:space="preserve">равнению с качеством и соответствующими техническими и функциональными характеристиками, указанным в контракте, сведения об изменении информации об объекте закупки, </w:t>
      </w:r>
      <w:proofErr w:type="gramStart"/>
      <w:r w:rsidRPr="00012CF1">
        <w:t>наименовании</w:t>
      </w:r>
      <w:proofErr w:type="gramEnd"/>
      <w:r w:rsidRPr="00012CF1">
        <w:t xml:space="preserve"> страны происхождения или информации о производителе товара формируются в соотв</w:t>
      </w:r>
      <w:r w:rsidRPr="00012CF1">
        <w:t>етствии с правилами первоначального формирования соответствующей информации для включения в реестровую запись реестра контрактов.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сведений об изменении информации об объекте закупки, наименовании страны происхождения или информации о произ</w:t>
      </w:r>
      <w:r w:rsidRPr="00012CF1">
        <w:t xml:space="preserve">водителе товара, заказчик указывает уникальный номер реестровой записи реестра контракта, в которую вносятся изменения (дополнения) в формате </w:t>
      </w:r>
      <w:proofErr w:type="gramStart"/>
      <w:r w:rsidRPr="00012CF1">
        <w:t>структуры уникального номера реестровой записи реестра контрактов</w:t>
      </w:r>
      <w:proofErr w:type="gramEnd"/>
      <w:r w:rsidRPr="00012CF1">
        <w:t>.</w:t>
      </w:r>
    </w:p>
    <w:p w:rsidR="00000000" w:rsidRPr="00012CF1" w:rsidRDefault="00E66FA7">
      <w:pPr>
        <w:pStyle w:val="ConsPlusNormal"/>
        <w:ind w:firstLine="540"/>
        <w:jc w:val="both"/>
      </w:pPr>
      <w:bookmarkStart w:id="5" w:name="Par249"/>
      <w:bookmarkEnd w:id="5"/>
      <w:r w:rsidRPr="00012CF1">
        <w:t>21. При формировании информации о ц</w:t>
      </w:r>
      <w:r w:rsidRPr="00012CF1">
        <w:t>ене контракта и цене единицы товара, работы, услуги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цена контракта или при наличии ориентировочное значение цены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формула цены контракта и максимальное значение цены контракта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цена запасных частей ил</w:t>
      </w:r>
      <w:r w:rsidRPr="00012CF1">
        <w:t>и каждой запасной части к технике, оборудованию, цена единицы работы или услуги (при заключении контракта в случаях, указанных в пункте 2 статьи 42 Федерального закона) (далее - цена единицы товаров, работ, услуг);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цена товаров, работ, услуг в случае, если</w:t>
      </w:r>
      <w:r w:rsidRPr="00012CF1">
        <w:t xml:space="preserve"> объектом закупки является несколько товаров, работ, услуг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об экономии в натуральном и денежном выражении соответствующих расходов заказчика на поставки энергетических ресурсов (при заключении </w:t>
      </w:r>
      <w:proofErr w:type="spellStart"/>
      <w:r w:rsidRPr="00012CF1">
        <w:t>энергосервисного</w:t>
      </w:r>
      <w:proofErr w:type="spellEnd"/>
      <w:r w:rsidRPr="00012CF1">
        <w:t xml:space="preserve"> контракта);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объем пр</w:t>
      </w:r>
      <w:r w:rsidRPr="00012CF1">
        <w:t xml:space="preserve">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процента от цены контракта, а также объем такого привлечения в стоимостном выражении </w:t>
      </w:r>
      <w:r w:rsidRPr="00012CF1">
        <w:t>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график платежей по контракту в валюте контракта с годовой периодичностью;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об обеспечении исполнения контракта (при наличии).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об обеспечении исполнения</w:t>
      </w:r>
      <w:r w:rsidRPr="00012CF1">
        <w:t xml:space="preserve"> контракта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способа обеспечения исполнения контракта,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1 - банковская гарантия, выданная банком в соответствии со статьей 45 Федерального закона;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2 - внесение денежных средств</w:t>
      </w:r>
      <w:r w:rsidRPr="00012CF1">
        <w:t xml:space="preserve"> на указанный заказчиком счет;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обеспечения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уникальный номер реестровой записи реестра банковских гарантий, соответствующий информации о банковской гарантии, явля</w:t>
      </w:r>
      <w:r w:rsidRPr="00012CF1">
        <w:t xml:space="preserve">ющейся обеспечением исполнения контракта (в случае </w:t>
      </w:r>
      <w:proofErr w:type="gramStart"/>
      <w:r w:rsidRPr="00012CF1">
        <w:t>определения кода способа обеспечения исполнения</w:t>
      </w:r>
      <w:proofErr w:type="gramEnd"/>
      <w:r w:rsidRPr="00012CF1">
        <w:t xml:space="preserve"> контракта - 1).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об уникальном номере реестровой записи реестра банковских гарантий формируется в информационной системе путем выбора соответствующ</w:t>
      </w:r>
      <w:r w:rsidRPr="00012CF1">
        <w:t>ей записи из полного перечня уникальных номеров реестровых записей реестра банковских гарантий, размещенных в единой информационной системе.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указания цены контракта, цены единицы товаров, работ, услуг, максимального значения цены контракта, ориент</w:t>
      </w:r>
      <w:r w:rsidRPr="00012CF1">
        <w:t>ировочного значения цены контракта, цены товаров, работ, услуг в случае, если объектом закупки является несколько товаров, работ, услуг, размера обеспечения исполнения контракта в иностранной валюте, дополнительно указывается следующая информация: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</w:t>
      </w:r>
      <w:r w:rsidRPr="00012CF1">
        <w:t>ание и код валюты, в которой указывается цена контракта, цена единицы товаров, работы, услуги, максимальное значение цены контракта, ориентировочное значение цены контракта, цена товаров, работ, услуг в случае, если объектом закупки является несколько това</w:t>
      </w:r>
      <w:r w:rsidRPr="00012CF1">
        <w:t>ров, работ, услуг, размер обеспечения исполнения контракта в соответствии с Общероссийским классификатором валют;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курс иностранной валюты по отношению к рублю на дату подписания контракта, установленный Центральным банком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цена контрак</w:t>
      </w:r>
      <w:r w:rsidRPr="00012CF1">
        <w:t>та, указанная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максимальное значение цены контракта, указанное в иностранной валюте, в рублевом эквиваленте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цена единицы товара, работы, услуги, указанная в иностранной валюте, в рублевом эквивале</w:t>
      </w:r>
      <w:r w:rsidRPr="00012CF1">
        <w:t>нте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цена товаров, работ, услуг в случае, если объектом закупки является несколько товаров, работ, услуг, указанная в иностранной валюте, в рублевом эквиваленте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обеспечения исполнения контракта, указанный в иностранной в</w:t>
      </w:r>
      <w:r w:rsidRPr="00012CF1">
        <w:t>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график платежей по контракту, указанный в иностранной валюте, в рублевом эквиваленте с годовой периодичностью.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28.04.2016 </w:t>
      </w:r>
      <w:r w:rsidR="00012CF1" w:rsidRPr="00012CF1">
        <w:t>№</w:t>
      </w:r>
      <w:r w:rsidRPr="00012CF1">
        <w:t xml:space="preserve"> 56н)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 курсе иностранной валюты по отношению к рублю на </w:t>
      </w:r>
      <w:r w:rsidRPr="00012CF1">
        <w:t>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цене контракта, платежах по контракту, максимальном значении цены контрак</w:t>
      </w:r>
      <w:r w:rsidRPr="00012CF1">
        <w:t>та, цене единицы товара, работы, услуги, цене товаров, работ, услуг в случае, если объектом закупки является несколько товаров, работ, услуг, размере обеспечения исполнения контракта, указанные в иностранной валюте, в рублевом эквиваленте формируются в инф</w:t>
      </w:r>
      <w:r w:rsidRPr="00012CF1">
        <w:t>ормационной системе автоматически как произведение соответственно цены контракта, размера платежа, цены единицы товара, работы, услуги, цены товаров</w:t>
      </w:r>
      <w:proofErr w:type="gramEnd"/>
      <w:r w:rsidRPr="00012CF1">
        <w:t>, работ, услуг в случае, если объектом закупки является несколько товаров, работ, услуг, размера обеспечения</w:t>
      </w:r>
      <w:r w:rsidRPr="00012CF1">
        <w:t xml:space="preserve"> исполнения контракта в единице валюты и курса иностранной валюты по отношению к рублю на дату заключения контракта, установленного Центральным банком Российской Федерации.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об экономии в натуральном и денежном выражении соответс</w:t>
      </w:r>
      <w:r w:rsidRPr="00012CF1">
        <w:t xml:space="preserve">твующих расходов заказчика на поставки энергетических ресурсов при заключении </w:t>
      </w:r>
      <w:proofErr w:type="spellStart"/>
      <w:r w:rsidRPr="00012CF1">
        <w:t>энергосервисного</w:t>
      </w:r>
      <w:proofErr w:type="spellEnd"/>
      <w:r w:rsidRPr="00012CF1">
        <w:t xml:space="preserve"> контракта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 xml:space="preserve">виды энергетических ресурсов, предусмотренные </w:t>
      </w:r>
      <w:proofErr w:type="spellStart"/>
      <w:r w:rsidRPr="00012CF1">
        <w:t>энергосервисным</w:t>
      </w:r>
      <w:proofErr w:type="spellEnd"/>
      <w:r w:rsidRPr="00012CF1">
        <w:t xml:space="preserve"> контрактом (водоснабжение, водоотведение, теплоснабжение,</w:t>
      </w:r>
      <w:r w:rsidRPr="00012CF1">
        <w:t xml:space="preserve"> газоснабжение (за исключением услуг по реализации сжиженного газа),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(тарифам), поставка электроэнергии, по</w:t>
      </w:r>
      <w:r w:rsidRPr="00012CF1">
        <w:t>ставка мазута, поставка угля, поставка топлива, используемого в целях выработки энергии);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экономия в натуральном выражении соответствующих расходов заказчика на поставки энергетических ресурсов по каждому виду таких ресурсов;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предельный размер расходов зак</w:t>
      </w:r>
      <w:r w:rsidRPr="00012CF1">
        <w:t>азчика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процент экономии в денежном выражении соответствующих расходов заказчика на поставки энергетических ресурсов, предложенный участником закупки, в случае заключения контракта по условиям, предусмотренным пунктами 1 и 3 части 3 статьи 10</w:t>
      </w:r>
      <w:r w:rsidRPr="00012CF1">
        <w:t>8 Федерального закона;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фиксированный процент экономии в денежном выражении соответствующих расходов заказчика на поставки энергетических ресурсов, предложенный участником закупки, в случае заключения контракта по условиям, предусмотренным пунктом 2 части 3</w:t>
      </w:r>
      <w:r w:rsidRPr="00012CF1">
        <w:t xml:space="preserve"> статьи 108 Федерального закона.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График платежей по контракту формируется в информационной системе в разрезе кодов бюджетной классификации расходов бюджетов, приведенных в соответствии с </w:t>
      </w:r>
      <w:r w:rsidRPr="00012CF1">
        <w:t>пунктом 16</w:t>
      </w:r>
      <w:r w:rsidRPr="00012CF1">
        <w:t xml:space="preserve"> Порядка.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Информация об ориентировочной цене, о максимальном значении цены контракта и формуле цены контракта указываются в случаях, установленных Правительством Российской Федерации в соответстви</w:t>
      </w:r>
      <w:r w:rsidRPr="00012CF1">
        <w:t>и с частью 2 статьи 34 Федерального закона.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 xml:space="preserve">Информация о цене единицы товара, работы, услуги формируется в случае, если при заключении контракта объем подлежащих выполнению работ по техническому обслуживанию и (или) ремонту техники, оборудования, оказанию </w:t>
      </w:r>
      <w:r w:rsidRPr="00012CF1">
        <w:t>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и в извещении об</w:t>
      </w:r>
      <w:r w:rsidRPr="00012CF1">
        <w:t xml:space="preserve"> осуществлении</w:t>
      </w:r>
      <w:proofErr w:type="gramEnd"/>
      <w:r w:rsidRPr="00012CF1">
        <w:t xml:space="preserve"> закупки и документации о закупке заказчиком указана цена запасных частей или каждой запасной части к технике, оборудованию, цена единицы работы или услуги.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об объеме денежных средств, направляемых субъектам малого предпринимательс</w:t>
      </w:r>
      <w:r w:rsidRPr="00012CF1">
        <w:t>тва, социально ориентированным некоммерческим организациям, являющимся субподрядчиками,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</w:t>
      </w:r>
      <w:r w:rsidRPr="00012CF1">
        <w:t>в, соисполнителей из числа субъектов малого предпринимательства, социально ориентированных некоммерческих организаций в виде процента от цены контракта и цены контракта.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22. При формировании информации о сроке исполнения контракта указываются следующие све</w:t>
      </w:r>
      <w:r w:rsidRPr="00012CF1">
        <w:t>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начала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окончания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количество этапов исполнения контракта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</w:t>
      </w:r>
      <w:proofErr w:type="gramStart"/>
      <w:r w:rsidRPr="00012CF1">
        <w:t>а(</w:t>
      </w:r>
      <w:proofErr w:type="gramEnd"/>
      <w:r w:rsidRPr="00012CF1">
        <w:t>ы) начала исполнения этапа(</w:t>
      </w:r>
      <w:proofErr w:type="spellStart"/>
      <w:r w:rsidRPr="00012CF1">
        <w:t>ов</w:t>
      </w:r>
      <w:proofErr w:type="spellEnd"/>
      <w:r w:rsidRPr="00012CF1">
        <w:t>) контракта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</w:t>
      </w:r>
      <w:proofErr w:type="gramStart"/>
      <w:r w:rsidRPr="00012CF1">
        <w:t>а(</w:t>
      </w:r>
      <w:proofErr w:type="gramEnd"/>
      <w:r w:rsidRPr="00012CF1">
        <w:t>ы) окончания исполнения этапа(</w:t>
      </w:r>
      <w:proofErr w:type="spellStart"/>
      <w:r w:rsidRPr="00012CF1">
        <w:t>ов</w:t>
      </w:r>
      <w:proofErr w:type="spellEnd"/>
      <w:r w:rsidRPr="00012CF1">
        <w:t>) контракта (при наличии).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Промежуточные сроки исполнения контракта (дата начала и дата окончания исполнения отдельного этапа контракта) указываются при выделении в контракте более одного этапа его исполнения.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указывается в формате ДД.ММ</w:t>
      </w:r>
      <w:proofErr w:type="gramStart"/>
      <w:r w:rsidRPr="00012CF1">
        <w:t>.Г</w:t>
      </w:r>
      <w:proofErr w:type="gramEnd"/>
      <w:r w:rsidRPr="00012CF1">
        <w:t>ГГГ.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23. При формировании информации о</w:t>
      </w:r>
      <w:r w:rsidRPr="00012CF1">
        <w:t xml:space="preserve"> наименовании поставщика (подрядчика, исполнителя), являющегося юридическим лицом (за исключением иностранных юридических лиц и индивидуальных предпринимателей),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полное наименование поставщика (подрядчика, исполнителя) в соо</w:t>
      </w:r>
      <w:r w:rsidRPr="00012CF1">
        <w:t>тветствии со сведениями Единого государственного реестра юридических лиц;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сокращенное наименование поставщика (подрядчика, исполнителя) (при наличии) в соответствии со сведениями Единого государственного реестра юридических лиц;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фирменное наименование пост</w:t>
      </w:r>
      <w:r w:rsidRPr="00012CF1">
        <w:t>авщика (подрядчика, исполнителя) (при наличии) в соответствии со сведениями Единого государственного реестра юридических лиц;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организационно-правовой формы поставщика (подрядчика, исполнителя) в соответствии с Общероссийским классификато</w:t>
      </w:r>
      <w:r w:rsidRPr="00012CF1">
        <w:t>ром организационно-правовых форм;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статуса поставщика (подрядчика, исполнителя),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10 - учреждение и предприятие уголовно-исполнительной системы;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20 - организация инвалидов;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30 - субъект малого предпринимател</w:t>
      </w:r>
      <w:r w:rsidRPr="00012CF1">
        <w:t>ьства;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31 - 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субъектов малого предпринимательства;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40 - социально-ориентированная некоммерческая организац</w:t>
      </w:r>
      <w:r w:rsidRPr="00012CF1">
        <w:t>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41 - 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социально ориентированных некоммерческих организаций;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по Общероссийскому классификатору пред</w:t>
      </w:r>
      <w:r w:rsidRPr="00012CF1">
        <w:t>приятий и организаций, установленный поставщику (подрядчику, исполнителю).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полном, сокращенном (при наличии) и фирменном (при наличии) наименованиях поставщика (подрядчика, исполнителя), а также его организационно-правовой форме, формируется в</w:t>
      </w:r>
      <w:r w:rsidRPr="00012CF1">
        <w:t xml:space="preserve">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(подрядчика, исполнителя) в соответствии со сведениями Единого государственного реестра юридиче</w:t>
      </w:r>
      <w:r w:rsidRPr="00012CF1">
        <w:t>ских лиц.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24. При формировании информации о месте нахождения поставщика (подрядчика, исполнителя), являющегося юридическим лицом (за исключением иностранных юридических лиц и индивидуальных предпринимателей),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почтовый индекс</w:t>
      </w:r>
      <w:r w:rsidRPr="00012CF1">
        <w:t xml:space="preserve"> места нахождения поставщика (подрядчика, исполнителя);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</w:t>
      </w:r>
      <w:r w:rsidRPr="00012CF1">
        <w:t xml:space="preserve">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соответствующее кодовое обозначение субъекта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>(в ред. Приказа Минфина России от 31.08.2</w:t>
      </w:r>
      <w:r w:rsidRPr="00012CF1">
        <w:t xml:space="preserve">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населенного пункта, код территории населенного пункта в соответствии с Общероссийским классификатором территорий муниципальных образований;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планировочной структуры (при</w:t>
      </w:r>
      <w:r w:rsidRPr="00012CF1">
        <w:t xml:space="preserve">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улично-дорожной сети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здания, сооружения;</w:t>
      </w:r>
    </w:p>
    <w:p w:rsidR="00000000" w:rsidRPr="00012CF1" w:rsidRDefault="00E66FA7">
      <w:pPr>
        <w:pStyle w:val="ConsPlusNormal"/>
        <w:jc w:val="both"/>
      </w:pPr>
      <w:r w:rsidRPr="00012CF1">
        <w:t>(абзац введен Приказом Минфина Росс</w:t>
      </w:r>
      <w:r w:rsidRPr="00012CF1">
        <w:t xml:space="preserve">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помещения, расположенного в здании или сооружении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телефонов;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адреса электронной почты.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При формировании информации о месте нахождения пос</w:t>
      </w:r>
      <w:r w:rsidRPr="00012CF1">
        <w:t>тавщика (подрядчика, исполнителя), являющегося юридическим лицом (за исключением иностранных юридических лиц и индивидуальных предпринимателей), указывается место нахождения постоянно действующего исполнительного органа соответственно поставщика (подрядчик</w:t>
      </w:r>
      <w:r w:rsidRPr="00012CF1">
        <w:t>а, исполнителя) (в случае отсутствия постоянно действующего исполнительного органа поставщика (подрядчика, исполнителя) - иного органа или лица, имеющих право действовать от имени соответственно поставщика (подрядчика, исполнителя) без доверенности), по ко</w:t>
      </w:r>
      <w:r w:rsidRPr="00012CF1">
        <w:t>торому осуществляется связь</w:t>
      </w:r>
      <w:proofErr w:type="gramEnd"/>
      <w:r w:rsidRPr="00012CF1">
        <w:t xml:space="preserve"> с поставщиком (подрядчиком, исполнителем).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месте нахождения поставщика (подрядчика, исполнителя) (за исключением информации о номерах телефонов, адресах электронной почты) формируется в информационной системе автома</w:t>
      </w:r>
      <w:r w:rsidRPr="00012CF1">
        <w:t>тически после указания идентификационного номера налогоплательщика и кода причины постановки на учет в налоговом органе поставщика (подрядчика, исполнителя) в соответствии со сведениями Единого государственного реестра юридических лиц.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те</w:t>
      </w:r>
      <w:r w:rsidRPr="00012CF1">
        <w:t>рритории населенного пункта места нахождения поставщика (подрядчика, исполнителя)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</w:t>
      </w:r>
      <w:r w:rsidRPr="00012CF1">
        <w:t>ов Российской Федерации о соответствии кодов Общероссийского классификатора объектов административно-территориального деления кодам Общероссийского классификатора территорий муниципальных образований.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25</w:t>
      </w:r>
      <w:r w:rsidRPr="00012CF1">
        <w:t>. При формировании информации об идентификационном номере налогоплательщика поставщика (подрядчика, исполнителя), являющегося юридическим лицом (за исключением иностранных юридических лиц и индивидуальных предпринимателей),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идентификационный номер налогоплательщика </w:t>
      </w:r>
      <w:proofErr w:type="gramStart"/>
      <w:r w:rsidRPr="00012CF1">
        <w:t>в соответствии со свидетельством о постановке на учет в налоговом органе</w:t>
      </w:r>
      <w:proofErr w:type="gramEnd"/>
      <w:r w:rsidRPr="00012CF1">
        <w:t>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код причины и дата постановки </w:t>
      </w:r>
      <w:proofErr w:type="gramStart"/>
      <w:r w:rsidRPr="00012CF1">
        <w:t>на учет в налоговом органе в соответствии со свидетельством о постановке</w:t>
      </w:r>
      <w:proofErr w:type="gramEnd"/>
      <w:r w:rsidRPr="00012CF1">
        <w:t xml:space="preserve"> на учет в налоговом органе.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26. При ф</w:t>
      </w:r>
      <w:r w:rsidRPr="00012CF1">
        <w:t>ормировании информации о наименовании поставщика (подрядчика, исполнителя), являющегося иностранным юридическим лицом,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полное наименование поставщика (подрядчика, исполнителя) на русском языке;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сокращенное наименование поста</w:t>
      </w:r>
      <w:r w:rsidRPr="00012CF1">
        <w:t>вщика (подрядчика, исполнителя) (при наличии) на русском языке;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фирменное наименование поставщика (подрядчика, исполнителя) (при наличии) на русском языке.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Дополнительно полное наименование иностранного юридического лица, а также сокращенное и фирменное на</w:t>
      </w:r>
      <w:r w:rsidRPr="00012CF1">
        <w:t>именования иностранного юридического лица (при наличии) могут указываться с использованием букв латинского алфавита.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27. При формировании информации о месте нахождения поставщика (подрядчика, исполнителя), являющегося иностранным юридическим лицом, указыва</w:t>
      </w:r>
      <w:r w:rsidRPr="00012CF1">
        <w:t>ются следующие сведения о месте нахождения иностранного юридического лица в стране его регистрации: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почтовый индекс;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страна регистрации иностранного юридического лица и код страны реги</w:t>
      </w:r>
      <w:r w:rsidRPr="00012CF1">
        <w:t>страции иностранного юридического лица в соответствии с Общероссийским классификатором стран мира;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населенного пункта;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</w:t>
      </w:r>
      <w:r w:rsidRPr="00012CF1">
        <w:t>вание элемента планировочной структуры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улично-дорожной сети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здания, сооружения;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помещения, расположенного в здании или сооружении;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телефонов;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адреса электронной почты.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н</w:t>
      </w:r>
      <w:r w:rsidRPr="00012CF1">
        <w:t>алич</w:t>
      </w:r>
      <w:proofErr w:type="gramStart"/>
      <w:r w:rsidRPr="00012CF1">
        <w:t>ии у и</w:t>
      </w:r>
      <w:proofErr w:type="gramEnd"/>
      <w:r w:rsidRPr="00012CF1">
        <w:t>ностранного юридического лица места пребывания на территории Российской Федерации дополнительно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почтовый индекс;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страны (Российская Федерация) и код страны в соответствии с Общероссийским классификатор</w:t>
      </w:r>
      <w:r w:rsidRPr="00012CF1">
        <w:t>ом стран мира;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соответствующее кодовое обозначение субъекта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</w:t>
      </w:r>
      <w:r w:rsidRPr="00012CF1">
        <w:t>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городского или сельского поселения в составе муниципального района (для муниципального р</w:t>
      </w:r>
      <w:r w:rsidRPr="00012CF1">
        <w:t>айона) или внутригородского района городского округа;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населенного пункта, код территории населенного пункта в соответствии с Общероссийским классификатором территорий муниципальных образований;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планировочной структуры (пр</w:t>
      </w:r>
      <w:r w:rsidRPr="00012CF1">
        <w:t>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улично-дорожной сети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здания, сооружения;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помещения, расположенного в здании или сооружении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телефонов;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адреса электронной почты.</w:t>
      </w:r>
    </w:p>
    <w:p w:rsidR="00000000" w:rsidRPr="00012CF1" w:rsidRDefault="00E66FA7">
      <w:pPr>
        <w:pStyle w:val="ConsPlusNormal"/>
        <w:jc w:val="both"/>
      </w:pPr>
      <w:r w:rsidRPr="00012CF1">
        <w:t>(п. 27 в ред. Приказа Минфина Рос</w:t>
      </w:r>
      <w:r w:rsidRPr="00012CF1">
        <w:t xml:space="preserve">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28.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(подрядчика, исполнителя)</w:t>
      </w:r>
      <w:r w:rsidRPr="00012CF1">
        <w:t>, являющегося иностранным юридическим лицом,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для иностранных юридических лиц, состоящих на учете в налоговых органах на территории Российской Федерации: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идентификационный номер налогоплательщика </w:t>
      </w:r>
      <w:proofErr w:type="gramStart"/>
      <w:r w:rsidRPr="00012CF1">
        <w:t>в соответствии со свидетельст</w:t>
      </w:r>
      <w:r w:rsidRPr="00012CF1">
        <w:t>вом о постановке на учет в налоговом органе</w:t>
      </w:r>
      <w:proofErr w:type="gramEnd"/>
      <w:r w:rsidRPr="00012CF1">
        <w:t>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код причины и дата постановки </w:t>
      </w:r>
      <w:proofErr w:type="gramStart"/>
      <w:r w:rsidRPr="00012CF1">
        <w:t>на учет в налоговом органе в соответствии со свидетельством о постановке</w:t>
      </w:r>
      <w:proofErr w:type="gramEnd"/>
      <w:r w:rsidRPr="00012CF1">
        <w:t xml:space="preserve"> на учет в налоговом органе;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налогоплательщика в стране регистрации или его аналог;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для иностранных юридических лиц, не состоящих на учете в налоговых органах на территории Российской Федерации: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налогоплательщика в стране регистрации или его аналог в соответствии с законодательством иностранного государства.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29. </w:t>
      </w:r>
      <w:proofErr w:type="gramStart"/>
      <w:r w:rsidRPr="00012CF1">
        <w:t>При формировании инфор</w:t>
      </w:r>
      <w:r w:rsidRPr="00012CF1">
        <w:t>мации о наименовании поставщика (подрядчика, исполнителя), являющегося индивидуальным предпринимателем или физическим лицом, за исключением информации о поставщике (подрядчике, исполнителе) культурных ценностей, в том числе музейных предметов и музейных ко</w:t>
      </w:r>
      <w:r w:rsidRPr="00012CF1">
        <w:t>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</w:t>
      </w:r>
      <w:proofErr w:type="gramEnd"/>
      <w:r w:rsidRPr="00012CF1">
        <w:t xml:space="preserve">-, </w:t>
      </w:r>
      <w:proofErr w:type="spellStart"/>
      <w:r w:rsidRPr="00012CF1">
        <w:t>фотофондов</w:t>
      </w:r>
      <w:proofErr w:type="spellEnd"/>
      <w:r w:rsidRPr="00012CF1">
        <w:t xml:space="preserve"> и аналогичных фондов, указывается фамилия, имя и отчество (при наличии)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 наименовании поставщика </w:t>
      </w:r>
      <w:r w:rsidRPr="00012CF1">
        <w:t xml:space="preserve">(подрядчика, исполнителя), являющегося индивидуальным </w:t>
      </w:r>
      <w:r w:rsidRPr="00012CF1">
        <w:lastRenderedPageBreak/>
        <w:t>предпринимателем, формируется в информационной системе автоматически после указания идентификационного номера налогоплательщика поставщика (подрядчика, исполнителя) и соответствует сведениям Единого гос</w:t>
      </w:r>
      <w:r w:rsidRPr="00012CF1">
        <w:t>ударственного реестра индивидуальных предпринимателей.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30. </w:t>
      </w:r>
      <w:proofErr w:type="gramStart"/>
      <w:r w:rsidRPr="00012CF1">
        <w:t>При формировании информации о месте жительства поставщика (подрядчика, исполнителя), являющегося индивидуальным предпринимателем или физическим лицом (за исключением иностранных граждан), за исключ</w:t>
      </w:r>
      <w:r w:rsidRPr="00012CF1">
        <w:t xml:space="preserve">ением информации о поставщике (подрядчике, исполнителе)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</w:t>
      </w:r>
      <w:r w:rsidRPr="00012CF1">
        <w:t>иное культурное значение и предназначенных для пополнения государственных</w:t>
      </w:r>
      <w:proofErr w:type="gramEnd"/>
      <w:r w:rsidRPr="00012CF1">
        <w:t xml:space="preserve"> музейного, библиотечного, архивного фондов, кин</w:t>
      </w:r>
      <w:proofErr w:type="gramStart"/>
      <w:r w:rsidRPr="00012CF1">
        <w:t>о-</w:t>
      </w:r>
      <w:proofErr w:type="gramEnd"/>
      <w:r w:rsidRPr="00012CF1">
        <w:t xml:space="preserve">, </w:t>
      </w:r>
      <w:proofErr w:type="spellStart"/>
      <w:r w:rsidRPr="00012CF1">
        <w:t>фотофондов</w:t>
      </w:r>
      <w:proofErr w:type="spellEnd"/>
      <w:r w:rsidRPr="00012CF1">
        <w:t xml:space="preserve"> и аналогичных фондов,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почтовый индекс;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</w:t>
      </w:r>
      <w:r w:rsidRPr="00012CF1">
        <w:t>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субъекта Российской Федерации в соответствии с федеративным устройство</w:t>
      </w:r>
      <w:r w:rsidRPr="00012CF1">
        <w:t>м Российской Федерации, определенным статьей 65 Конституции Российской Федерации, и соответствующее кодовое обозначение субъекта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муниципального района, городского округ</w:t>
      </w:r>
      <w:r w:rsidRPr="00012CF1">
        <w:t>а или внутригородской территории (для городов федерального значения) в составе субъекта Российской Федерации;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городского или сельского поселения в составе муниципального района (для муниципа</w:t>
      </w:r>
      <w:r w:rsidRPr="00012CF1">
        <w:t>льного района) или внутригородского района городского округа;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населенного пункта, код территории населенного пункта в соответствии с Общероссийским классификатором территорий муниципальных о</w:t>
      </w:r>
      <w:r w:rsidRPr="00012CF1">
        <w:t>бразований;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планировочной структуры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улично-дорожной сети (при наличии);</w:t>
      </w:r>
    </w:p>
    <w:p w:rsidR="00000000" w:rsidRPr="00012CF1" w:rsidRDefault="00E66FA7">
      <w:pPr>
        <w:pStyle w:val="ConsPlusNormal"/>
        <w:jc w:val="both"/>
      </w:pPr>
      <w:r w:rsidRPr="00012CF1">
        <w:t>(абзац введе</w:t>
      </w:r>
      <w:r w:rsidRPr="00012CF1">
        <w:t xml:space="preserve">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здания, сооружения;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помещения, расположенного в здании или сооружении (при наличии);</w:t>
      </w:r>
    </w:p>
    <w:p w:rsidR="00000000" w:rsidRPr="00012CF1" w:rsidRDefault="00E66FA7">
      <w:pPr>
        <w:pStyle w:val="ConsPlusNormal"/>
        <w:jc w:val="both"/>
      </w:pPr>
      <w:r w:rsidRPr="00012CF1">
        <w:t>(абзац введен Приказом Минфина России о</w:t>
      </w:r>
      <w:r w:rsidRPr="00012CF1">
        <w:t xml:space="preserve">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телефонов;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адреса электронной почты.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месте жительства поставщика (подрядчика, исполнителя), являющегося индивидуальным предпринимателем (за исключением информации о номерах телефонов и адресах электронной почты), фо</w:t>
      </w:r>
      <w:r w:rsidRPr="00012CF1">
        <w:t>рмируется в информационной системе автоматически после указания идентификационного номера налогоплательщика соответственно поставщика (подрядчика, исполнителя) и соответствует сведениям Единого государственного реестра индивидуальных предпринимателей.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территории населенного пункта места жительства поставщика (подрядчика, исполнителя)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</w:t>
      </w:r>
      <w:r w:rsidRPr="00012CF1">
        <w:t xml:space="preserve"> Министерства финансов Российской Федерации о соответствии кодов Общероссийского классификатора объектов административно-территориального деления кодам Общероссийского классификатора территорий муниципальных образований.</w:t>
      </w:r>
    </w:p>
    <w:p w:rsidR="00000000" w:rsidRPr="00012CF1" w:rsidRDefault="00E66FA7">
      <w:pPr>
        <w:pStyle w:val="ConsPlusNormal"/>
        <w:jc w:val="both"/>
      </w:pPr>
      <w:r w:rsidRPr="00012CF1">
        <w:t>(в ред. Приказа Минфина России от 3</w:t>
      </w:r>
      <w:r w:rsidRPr="00012CF1">
        <w:t xml:space="preserve">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31. При формировании информации о месте жительства поставщика (подрядчика, исполнителя), являющегося иностранным гражданином, за исключением информации о поставщике (подрядчике, исполнителе) культурных ценностей, в том числе музейных пред</w:t>
      </w:r>
      <w:r w:rsidRPr="00012CF1">
        <w:t>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</w:t>
      </w:r>
      <w:r w:rsidRPr="00012CF1">
        <w:t>ивного фондов, кин</w:t>
      </w:r>
      <w:proofErr w:type="gramStart"/>
      <w:r w:rsidRPr="00012CF1">
        <w:t>о-</w:t>
      </w:r>
      <w:proofErr w:type="gramEnd"/>
      <w:r w:rsidRPr="00012CF1">
        <w:t xml:space="preserve">, </w:t>
      </w:r>
      <w:proofErr w:type="spellStart"/>
      <w:r w:rsidRPr="00012CF1">
        <w:t>фотофондов</w:t>
      </w:r>
      <w:proofErr w:type="spellEnd"/>
      <w:r w:rsidRPr="00012CF1">
        <w:t xml:space="preserve"> и аналогичных фондов, указываются следующие сведения о месте жительства иностранного гражданина в стране его регистрации: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почтовый индекс;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страна регистрации иностранного гражданина и код страны регистрации иностранного гра</w:t>
      </w:r>
      <w:r w:rsidRPr="00012CF1">
        <w:t>жданина в соответствии с Общероссийским классификатором стран мира;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наименование элементов административного устройства страны регистрации иностранного гражданина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населенного пункта;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планировочной структуры</w:t>
      </w:r>
      <w:r w:rsidRPr="00012CF1">
        <w:t xml:space="preserve">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улично-дорожной сети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здания, сооружения;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помещения, расположенного в здании или сооружении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телефонов;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адреса электронной почты.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налич</w:t>
      </w:r>
      <w:proofErr w:type="gramStart"/>
      <w:r w:rsidRPr="00012CF1">
        <w:t>ии у и</w:t>
      </w:r>
      <w:proofErr w:type="gramEnd"/>
      <w:r w:rsidRPr="00012CF1">
        <w:t>ностранного гр</w:t>
      </w:r>
      <w:r w:rsidRPr="00012CF1">
        <w:t>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почтовый индекс;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</w:t>
      </w:r>
      <w:r w:rsidRPr="00012CF1">
        <w:t xml:space="preserve"> страны (Российская Федерация) и код страны в соответствии с Общероссийским классификатором стран мира;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</w:t>
      </w:r>
      <w:r w:rsidRPr="00012CF1">
        <w:t>й Федерации, и соответствующее кодовое обозначение субъекта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</w:t>
      </w:r>
      <w:r w:rsidRPr="00012CF1">
        <w:t xml:space="preserve">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населенного пункта, код территории населенного пункта в соответствии с Общероссийским классификаторо</w:t>
      </w:r>
      <w:r w:rsidRPr="00012CF1">
        <w:t>м территорий муниципальных образований;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планировочной структуры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элемента улично-дорожной сети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здания, сооружения;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тип и номер помещения, расположенного в здании или сооружении (пр</w:t>
      </w:r>
      <w:r w:rsidRPr="00012CF1">
        <w:t>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номера телефонов;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адреса электронной почты.</w:t>
      </w:r>
    </w:p>
    <w:p w:rsidR="00000000" w:rsidRPr="00012CF1" w:rsidRDefault="00E66FA7">
      <w:pPr>
        <w:pStyle w:val="ConsPlusNormal"/>
        <w:jc w:val="both"/>
      </w:pPr>
      <w:r w:rsidRPr="00012CF1">
        <w:t xml:space="preserve">(п. 31 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32. </w:t>
      </w:r>
      <w:proofErr w:type="gramStart"/>
      <w:r w:rsidRPr="00012CF1">
        <w:t>При формировании информации об идентификационном номере налогоплательщика поставщика (подрядчика, исполнителя), являющегося индивидуальны</w:t>
      </w:r>
      <w:r w:rsidRPr="00012CF1">
        <w:t>м предпринимателем, физическим лицом (за исключением иностранных граждан), за исключением информации о поставщике (подрядчике, исполнителе) культурных ценностей, в том числе музейных предметов и музейных коллекций, а также редких и ценных изданий, рукописе</w:t>
      </w:r>
      <w:r w:rsidRPr="00012CF1">
        <w:t>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</w:t>
      </w:r>
      <w:proofErr w:type="gramEnd"/>
      <w:r w:rsidRPr="00012CF1">
        <w:t xml:space="preserve"> музейного, библиотечного, архивного фондов, кин</w:t>
      </w:r>
      <w:proofErr w:type="gramStart"/>
      <w:r w:rsidRPr="00012CF1">
        <w:t>о-</w:t>
      </w:r>
      <w:proofErr w:type="gramEnd"/>
      <w:r w:rsidRPr="00012CF1">
        <w:t xml:space="preserve">, </w:t>
      </w:r>
      <w:proofErr w:type="spellStart"/>
      <w:r w:rsidRPr="00012CF1">
        <w:t>фотофондов</w:t>
      </w:r>
      <w:proofErr w:type="spellEnd"/>
      <w:r w:rsidRPr="00012CF1">
        <w:t xml:space="preserve"> и аналогичных фондов, указываются сл</w:t>
      </w:r>
      <w:r w:rsidRPr="00012CF1">
        <w:t>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идентификационный номер налогоплательщика индивидуального предпринимателя, физического лица в соответствии со свидетельством о постановке на учет в налоговом органе;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постановки на учет индивидуального предпринимателя, физического лица в соответствии со свидетельством о постановке на учет в налоговом органе.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33. </w:t>
      </w:r>
      <w:proofErr w:type="gramStart"/>
      <w:r w:rsidRPr="00012CF1">
        <w:t>При формировании информации об идентификационном номере налогоплательщика или в соответствии с законодат</w:t>
      </w:r>
      <w:r w:rsidRPr="00012CF1">
        <w:t>ельством иностранного государства аналога идентификационного номера налогоплательщика поставщика (подрядчика, исполнителя), являющегося иностранным гражданином, за исключением информации о поставщике (подрядчике, исполнителе) культурных ценностей, в том чи</w:t>
      </w:r>
      <w:r w:rsidRPr="00012CF1">
        <w:t>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</w:t>
      </w:r>
      <w:proofErr w:type="gramEnd"/>
      <w:r w:rsidRPr="00012CF1">
        <w:t xml:space="preserve"> и предназначенных для пополнения государственных музейного, б</w:t>
      </w:r>
      <w:r w:rsidRPr="00012CF1">
        <w:t>иблиотечного, архивного фондов, кин</w:t>
      </w:r>
      <w:proofErr w:type="gramStart"/>
      <w:r w:rsidRPr="00012CF1">
        <w:t>о-</w:t>
      </w:r>
      <w:proofErr w:type="gramEnd"/>
      <w:r w:rsidRPr="00012CF1">
        <w:t xml:space="preserve">, </w:t>
      </w:r>
      <w:proofErr w:type="spellStart"/>
      <w:r w:rsidRPr="00012CF1">
        <w:t>фотофондов</w:t>
      </w:r>
      <w:proofErr w:type="spellEnd"/>
      <w:r w:rsidRPr="00012CF1">
        <w:t xml:space="preserve"> и аналогичных фондов,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для иностранных граждан, состоящих на учете в налоговых органах на территории Российской Федерации: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идентификационный номер налогоплательщика </w:t>
      </w:r>
      <w:proofErr w:type="gramStart"/>
      <w:r w:rsidRPr="00012CF1">
        <w:t>в соответс</w:t>
      </w:r>
      <w:r w:rsidRPr="00012CF1">
        <w:t>твии со свидетельством о постановке на учет в налоговом органе</w:t>
      </w:r>
      <w:proofErr w:type="gramEnd"/>
      <w:r w:rsidRPr="00012CF1">
        <w:t>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код причины и дата постановки </w:t>
      </w:r>
      <w:proofErr w:type="gramStart"/>
      <w:r w:rsidRPr="00012CF1">
        <w:t>на учет в налоговом органе в соответствии со свидетельством о постановке</w:t>
      </w:r>
      <w:proofErr w:type="gramEnd"/>
      <w:r w:rsidRPr="00012CF1">
        <w:t xml:space="preserve"> на учет в налоговом органе;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налогоплательщика в стране регистрации или его аналог в с</w:t>
      </w:r>
      <w:r w:rsidRPr="00012CF1">
        <w:t>оответствии с законодательством иностранного государства;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для иностранных граждан, не состоящих на учете в налоговых органах на территории Российской Федерации: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код налогоплательщика в стране регистрации или его аналог в соответствии с законодательством ин</w:t>
      </w:r>
      <w:r w:rsidRPr="00012CF1">
        <w:t>остранного государства.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34. При формировании информации об изменении контракта с указанием условий контракта, которые были изменены,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причины изменения условий контракта,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010</w:t>
      </w:r>
      <w:r w:rsidRPr="00012CF1">
        <w:t xml:space="preserve"> - возможность изменения условий контракта предусмотрена документацией о закупке и контрактом, а в случае осуществления закупки у единственного поставщика (подрядчика, исполнителя) - контрактом, в том числе: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011 - при снижении цены контракта без изменения </w:t>
      </w:r>
      <w:r w:rsidRPr="00012CF1">
        <w:t>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012 - при увеличении по предложению заказчика предусмотренных контрактом количества това</w:t>
      </w:r>
      <w:r w:rsidRPr="00012CF1">
        <w:t>ра,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товара, дополнительному объему работы или ус</w:t>
      </w:r>
      <w:r w:rsidRPr="00012CF1">
        <w:t>луги исходя из установленной в контракте цены единицы товара, работы или услуги, но не более чем на десять процентов цены</w:t>
      </w:r>
      <w:proofErr w:type="gramEnd"/>
      <w:r w:rsidRPr="00012CF1">
        <w:t xml:space="preserve">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013 - при уменьшении по предложению заказчика предусмотренных контрактом количества товара, объема работы или услуги не бол</w:t>
      </w:r>
      <w:r w:rsidRPr="00012CF1">
        <w:t>ее чем на десять процентов с уменьшением цены контракта исходя из цены единицы товара, работы или услуги;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020 - условия контракта изменены на основании решения Правительства Российской Федерации в соответствии с пунктом 2 части 1 статьи 95 Федерального зак</w:t>
      </w:r>
      <w:r w:rsidRPr="00012CF1">
        <w:t>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030 - условия контракта изменены на основании </w:t>
      </w:r>
      <w:proofErr w:type="gramStart"/>
      <w:r w:rsidRPr="00012CF1">
        <w:t>решения высшего исполнительного органа государственной власти субъекта Российской Федерации</w:t>
      </w:r>
      <w:proofErr w:type="gramEnd"/>
      <w:r w:rsidRPr="00012CF1">
        <w:t xml:space="preserve"> в соответствии с пунктом 3 части 1 статьи 95 Федерального закона;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040 - условия контракта изменены на основании р</w:t>
      </w:r>
      <w:r w:rsidRPr="00012CF1">
        <w:t>ешения местной администрации в соответствии с пунктом 4 части 1 статьи 95 Федерального закона;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050 - изменение в соответствии с законодательством Российской Федерации регулируемых цен (тарифов) на товары, работы, услуги;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060 - уменьшение ранее доведенных д</w:t>
      </w:r>
      <w:r w:rsidRPr="00012CF1">
        <w:t>о государственного или муниципального заказчика как получателя бюджетных средств лимитов бюджетных обязатель</w:t>
      </w:r>
      <w:proofErr w:type="gramStart"/>
      <w:r w:rsidRPr="00012CF1">
        <w:t>ств в сл</w:t>
      </w:r>
      <w:proofErr w:type="gramEnd"/>
      <w:r w:rsidRPr="00012CF1">
        <w:t>учаях, предусмотренных пунктом 6 статьи 161 Бюджетного кодекса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070 - изменение цены контракта с иностранной организаци</w:t>
      </w:r>
      <w:r w:rsidRPr="00012CF1">
        <w:t>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услуг, связанных с лечением гражданина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080 - перемена поставщика (подрядчика, и</w:t>
      </w:r>
      <w:r w:rsidRPr="00012CF1">
        <w:t>сполнителя) контракта вследствие реорганизации юридического лица в форме преобразования, слияния или присоединения (новый поставщик (подрядчик, исполнитель) является правопреемником поставщика (подрядчика, исполнителя) контракта);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090 - перемена заказчика;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100 - изменение условий контракта по согласованию сторон в части поставки товара, выполнения работ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 xml:space="preserve">110 </w:t>
      </w:r>
      <w:r w:rsidRPr="00012CF1">
        <w:t>- изменение в 2015 году по соглашению сторон срока исполнения контракта, и (или) цены контракта, и (или) единицы товара, работы, услуги, и (или) количества товара, объема работ, услуг, предусмотренных контрактом, срок исполнения которого завершается в 2015</w:t>
      </w:r>
      <w:r w:rsidRPr="00012CF1">
        <w:t xml:space="preserve"> году;</w:t>
      </w:r>
      <w:proofErr w:type="gramEnd"/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документа, являющегося основанием изменения условий контракта,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XXX1 - дополнительное соглашение к контракту, где XXX - код причины изменен</w:t>
      </w:r>
      <w:r w:rsidRPr="00012CF1">
        <w:t>ия условий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XXX2 - решение Правительства Российской Федерации, высш</w:t>
      </w:r>
      <w:r w:rsidRPr="00012CF1">
        <w:t>его исполнительного органа государственной власти субъекта Российской Федерации, местной администрации принятое в соответствии с пунктами 2 - 4 части 1 статьи 95 Федерального закона, в случае, если код причины изменения условий контракта принимает значения</w:t>
      </w:r>
      <w:r w:rsidRPr="00012CF1">
        <w:t xml:space="preserve"> 020 - 040, где XXX - код причины изменения условий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XXX3 - нормативный правовой акт, устанавливающий изменение в соответствии с законодательством Российской Федерации регулируемых цен (тарифов) на товары, работы, услуги, в случае, если код причи</w:t>
      </w:r>
      <w:r w:rsidRPr="00012CF1">
        <w:t>ны изменения условий контракта принимает значения 050, где XXX - код причины изменения условий контракта;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XXX4 - соглашение о передаче полномочий государственного (муниципального) заказчика, соглашение о предоставлении субсидии на осуществление капитальных</w:t>
      </w:r>
      <w:r w:rsidRPr="00012CF1">
        <w:t xml:space="preserve"> вложений в случае изменения в соответствии с Бюджетным кодексом Российской Федерации способа финансового обеспечения </w:t>
      </w:r>
      <w:r w:rsidRPr="00012CF1">
        <w:lastRenderedPageBreak/>
        <w:t>капитальных вложений в объекты капитального строительства государственной (муниципальной) собственности и приобретение объектов недвижимог</w:t>
      </w:r>
      <w:r w:rsidRPr="00012CF1">
        <w:t>о имущества в государственную и муниципальную собственность, в случае, если код причины изменения условий контракта принимает значения 090, где</w:t>
      </w:r>
      <w:proofErr w:type="gramEnd"/>
      <w:r w:rsidRPr="00012CF1">
        <w:t xml:space="preserve"> XXX - код причины изменения условий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реквизиты документа - основания для изменения условий контракта (</w:t>
      </w:r>
      <w:r w:rsidRPr="00012CF1">
        <w:t>далее - документ - основание);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сведения об изменении обеспечения исполнения контракта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возвращении заказчиком банковской гарантии гаранту или об уведомлении, направленном заказ</w:t>
      </w:r>
      <w:r w:rsidRPr="00012CF1">
        <w:t>чиком гаранту, об освобождении от обязательств по банковской гарантии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сведения об изменении существенных условий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об оплате заказчиком суммы возмещения фактичес</w:t>
      </w:r>
      <w:r w:rsidRPr="00012CF1">
        <w:t>ки понесенного ущерба,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</w:t>
      </w:r>
      <w:r w:rsidRPr="00012CF1">
        <w:t>формации о реквизитах документа - основания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документа - основания;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документа - основания (при наличии).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если документом - основанием является нормативный правовой (</w:t>
      </w:r>
      <w:proofErr w:type="gramStart"/>
      <w:r w:rsidRPr="00012CF1">
        <w:t xml:space="preserve">правовой) </w:t>
      </w:r>
      <w:proofErr w:type="gramEnd"/>
      <w:r w:rsidRPr="00012CF1">
        <w:t>акт, указываются следующие рек</w:t>
      </w:r>
      <w:r w:rsidRPr="00012CF1">
        <w:t>визиты нормативного правового (правового) акта: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вида нормативного правого (правового) 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принятия нормативного правового (правового) 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нормативного правового (правового) 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нормативного правового (правового) а</w:t>
      </w:r>
      <w:r w:rsidRPr="00012CF1">
        <w:t>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окончания срока действия нормативного правового (правового) акта (при отсутствии срока действия нормативного или правового акта указывается дата "01.01.2999").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возвращении заказчиком банковской гарантии</w:t>
      </w:r>
      <w:r w:rsidRPr="00012CF1">
        <w:t xml:space="preserve"> гаранту или об уведомлении, направленном заказчиком гаранту, об освобождении от обязательств по банковской гарантии, указываются следующие сведения: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возвращения заказчиком банковской гаранти</w:t>
      </w:r>
      <w:r w:rsidRPr="00012CF1">
        <w:t>и гаранту или дата уведомления, направленного заказчиком гаранту, об освобождении от обязательств по банковской гарантии;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уведомления, направленного заказчиком гаранту, об освобождении от об</w:t>
      </w:r>
      <w:r w:rsidRPr="00012CF1">
        <w:t>язательств по банковской гарантии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причина возвращения заказчиком банковской гарантии гаранту или направления заказчиком уведомления гаранту об освобождении от обязательств по банков</w:t>
      </w:r>
      <w:r w:rsidRPr="00012CF1">
        <w:t>ской гарантии.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об оплате заказчиком суммы возмещения фактически понесенного ущерба, непосредственно обусловленного изменением условий контракта, указываются следующие с</w:t>
      </w:r>
      <w:r w:rsidRPr="00012CF1">
        <w:t>ведения для каждого платежного документа: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наименование, номер и дата платежного документа;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и код валюты, в которой осуществляется оплата суммы возмещения фактически понесенного ущерба, в соответствии с Общероссийским классификатором валют;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возмещения фактически понесенного ущерба.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указания суммы возмещения фактически понесенного ущерба в иностранной валюте дополнительно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курс иностранной валюты по отношению к рублю на дату составления платежного </w:t>
      </w:r>
      <w:r w:rsidRPr="00012CF1">
        <w:t>документа, установленный Центральным банком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оплаты возмещения фактически понесенного ущерба, указанная в иностранной валюте, в рублевом эквиваленте.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причины изменения условий контракта формируется в информацион</w:t>
      </w:r>
      <w:r w:rsidRPr="00012CF1">
        <w:t>ной системе автоматически после указания информации о наименовании причины изменения существенных условий контракта.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документа - основания формируется в информационной системе автоматически после указания информации о наименовании докумен</w:t>
      </w:r>
      <w:r w:rsidRPr="00012CF1">
        <w:t>та - основания и соответствует причине изменения условий контракта.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К информации о документе - основании дополнительно прилагается электронная копия документа - основания, подписанная электронной подписью.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 уведомлению, направленному заказчиком гаранту, о</w:t>
      </w:r>
      <w:r w:rsidRPr="00012CF1">
        <w:t>б освобождении от обязательств по банковской гарантии дополнительно прилагается электронный образ бумажного документа, созданный посредством его сканирования.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валюты в соответств</w:t>
      </w:r>
      <w:r w:rsidRPr="00012CF1">
        <w:t xml:space="preserve">ии с Общероссийским классификатором валют, </w:t>
      </w:r>
      <w:proofErr w:type="gramStart"/>
      <w:r w:rsidRPr="00012CF1">
        <w:t>в</w:t>
      </w:r>
      <w:proofErr w:type="gramEnd"/>
      <w:r w:rsidRPr="00012CF1">
        <w:t xml:space="preserve"> </w:t>
      </w:r>
      <w:proofErr w:type="gramStart"/>
      <w:r w:rsidRPr="00012CF1">
        <w:t>которой</w:t>
      </w:r>
      <w:proofErr w:type="gramEnd"/>
      <w:r w:rsidRPr="00012CF1">
        <w:t xml:space="preserve"> осуществляется оплата суммы возмещения фактически понесенного ущерба, формируется в информационной системе автоматически после указания наименования валюты в соответствии с Общероссийским классификатором</w:t>
      </w:r>
      <w:r w:rsidRPr="00012CF1">
        <w:t xml:space="preserve"> валют.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</w:t>
      </w:r>
      <w:r w:rsidRPr="00012CF1">
        <w:t>ублю.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 сумме возмещения фактически понесенного ущерба, указанной в иностранной валюте,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</w:t>
      </w:r>
      <w:r w:rsidRPr="00012CF1">
        <w:t>курса иностранной валюты по отношению к рублю.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</w:t>
      </w:r>
      <w:r w:rsidRPr="00012CF1">
        <w:t xml:space="preserve">мировании информации об изменении контракта заказчик обеспечивает указание уникального номера реестровой записи реестра контракта, в которую вносятся изменения (дополнения) в формате </w:t>
      </w:r>
      <w:proofErr w:type="gramStart"/>
      <w:r w:rsidRPr="00012CF1">
        <w:t>структуры уникального номера реестровой записи реестра контрактов</w:t>
      </w:r>
      <w:proofErr w:type="gramEnd"/>
      <w:r w:rsidRPr="00012CF1">
        <w:t>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</w:t>
      </w:r>
      <w:r w:rsidRPr="00012CF1">
        <w:t>казывается в формате ДД.ММ</w:t>
      </w:r>
      <w:proofErr w:type="gramStart"/>
      <w:r w:rsidRPr="00012CF1">
        <w:t>.Г</w:t>
      </w:r>
      <w:proofErr w:type="gramEnd"/>
      <w:r w:rsidRPr="00012CF1">
        <w:t>ГГГ.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35. При формировании информации о расторжении контракта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основания для расторжения контракта,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1 - соглашение сторон;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2 - судебный акт;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3 - од</w:t>
      </w:r>
      <w:r w:rsidRPr="00012CF1">
        <w:t>носторонний отказ заказчика от исполнения контракта в соответствии с гражданским законодательством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4 - односторонний отказ поставщика (подрядчика, исполнителя) от исполнения контракта в соответствии с гражданским законодательством Рос</w:t>
      </w:r>
      <w:r w:rsidRPr="00012CF1">
        <w:t>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документа, являющегося основанием для расторжения контракта,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11 - дополнительное соглашение к контракту;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21 - судебный акт;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31 - решение заказчика об одностороннем отказе от исполнения к</w:t>
      </w:r>
      <w:r w:rsidRPr="00012CF1">
        <w:t>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41 - решение поставщика (подрядчика, исполнителя) об одностороннем отказе от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реквизиты документа, являющегося основанием для расторжения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расторжения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возмещения заказчиком фактически понесенного ущерба, непосредственно обусловленного обстоятельствами, являющимися основаниями для принятия решения о расторжении контракта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возмещения поставщиком (подрядчиком, исполнителем) фактиче</w:t>
      </w:r>
      <w:r w:rsidRPr="00012CF1">
        <w:t>ски понесенного ущерба, непосредственно обусловленного обстоятельствами, являющимися основаниями для принятия решения о расторжении контракта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прекращении обязательств поставщика (подрядчика, исполнителя), обеспеченных банковской</w:t>
      </w:r>
      <w:r w:rsidRPr="00012CF1">
        <w:t xml:space="preserve"> гарантией, с указанием даты прекращения обязательств поставщика (подрядчика, исполнителя), обеспеченных банковской гарантией.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реквизитах документа, являющегося основ</w:t>
      </w:r>
      <w:r w:rsidRPr="00012CF1">
        <w:t>анием для расторжения контракта,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документа, являющегося основанием для расторжения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документа, являющегося основанием для расторжения контракта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вступления в силу решения суда (в случа</w:t>
      </w:r>
      <w:r w:rsidRPr="00012CF1">
        <w:t>е указания документом, являющимся основанием для расторжения контракта, решения суда);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уведомления поставщика (подрядчика, исполнителя) об одностороннем отказе от исполнения контракта (в случае указания документа, являющегося основанием для расторжени</w:t>
      </w:r>
      <w:r w:rsidRPr="00012CF1">
        <w:t>я контракта, решение заказчика об одностороннем отказе от исполнения контракта);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дата уведомления заказчика об одностороннем отказе от исполнения контракта (в случае указания документа, являющегося основанием для расторжения контракта, решения поставщика (</w:t>
      </w:r>
      <w:r w:rsidRPr="00012CF1">
        <w:t>подрядчика, исполнителя) об одностороннем отказе от исполнения контракта).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сумме возмещения фактически понесенного ущерба, непосредственно обусловленного обстоятельствами, являющимися основаниями для принятия решения о расторж</w:t>
      </w:r>
      <w:r w:rsidRPr="00012CF1">
        <w:t>ении контракта, указываются следующие сведения о начисленной сумме возмещения фактически понесенного ущерба и ее оплате для каждого платежного документа: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</w:t>
      </w:r>
      <w:proofErr w:type="gramStart"/>
      <w:r w:rsidRPr="00012CF1">
        <w:t>д(</w:t>
      </w:r>
      <w:proofErr w:type="gramEnd"/>
      <w:r w:rsidRPr="00012CF1">
        <w:t>ы) и наименование(я) документа(</w:t>
      </w:r>
      <w:proofErr w:type="spellStart"/>
      <w:r w:rsidRPr="00012CF1">
        <w:t>ов</w:t>
      </w:r>
      <w:proofErr w:type="spellEnd"/>
      <w:r w:rsidRPr="00012CF1">
        <w:t>), являющегося(</w:t>
      </w:r>
      <w:proofErr w:type="spellStart"/>
      <w:r w:rsidRPr="00012CF1">
        <w:t>ихся</w:t>
      </w:r>
      <w:proofErr w:type="spellEnd"/>
      <w:r w:rsidRPr="00012CF1">
        <w:t>) основанием для начисления суммы возмещения ф</w:t>
      </w:r>
      <w:r w:rsidRPr="00012CF1">
        <w:t>актически понесенного ущерба, принимающего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11 - дополнительное соглашение к контракту;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X2 - решение суда, где X - код основания для расторжения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33 - документ поставщика (подрядчика, исполнителя) о начислении суммы возмещения </w:t>
      </w:r>
      <w:r w:rsidRPr="00012CF1">
        <w:t>фактически понесенного ущерба в связи с принятием заказчиком решения об одностороннем отказе от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43 - документ заказчика о начислении суммы возмещения фактически понесенного ущерба в связи с принятием поставщиком (подрядчиком, исполнит</w:t>
      </w:r>
      <w:r w:rsidRPr="00012CF1">
        <w:t>елем) решения об одностороннем отказе от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реквизиты документа, являющегося основанием для начисления суммы возмещения фактически понесенного ущерба;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начисленная сумма возмещения фактически понесенного ущерба;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наименование, номер и дата</w:t>
      </w:r>
      <w:r w:rsidRPr="00012CF1">
        <w:t xml:space="preserve"> платежного документа;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и код валюты, в которой осуществляется перечисление суммы возмещения фактически понесенного ущерба, в соответствии с Общероссийским классификатором валют;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оплаченная сумма возмещения фактически понесенного ущерба.</w:t>
      </w:r>
    </w:p>
    <w:p w:rsidR="00000000" w:rsidRPr="00012CF1" w:rsidRDefault="00E66FA7">
      <w:pPr>
        <w:pStyle w:val="ConsPlusNormal"/>
        <w:jc w:val="both"/>
      </w:pPr>
      <w:r w:rsidRPr="00012CF1">
        <w:t>(в ред</w:t>
      </w:r>
      <w:r w:rsidRPr="00012CF1">
        <w:t xml:space="preserve">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В случае указания начисленной суммы возмещения фактически понесенного ущерба и суммы возмещения фактически понесенного ущерба, </w:t>
      </w:r>
      <w:proofErr w:type="gramStart"/>
      <w:r w:rsidRPr="00012CF1">
        <w:t>предусмотренных</w:t>
      </w:r>
      <w:proofErr w:type="gramEnd"/>
      <w:r w:rsidRPr="00012CF1">
        <w:t xml:space="preserve"> к оплате в иностранной валюте, дополнительно указываются: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курс ино</w:t>
      </w:r>
      <w:r w:rsidRPr="00012CF1">
        <w:t>странной валюты по отношению к рублю на дату платежного документа, установленный Центральным банком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начисленная сумма возмещения фактически понесенного ущерба, указанная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оплаченная сумма в</w:t>
      </w:r>
      <w:r w:rsidRPr="00012CF1">
        <w:t>озмещения фактически понесенного ущерба, указанная в иностранной валюте, в рублевом эквиваленте.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реквизитах документа, являющегося основанием для начисления суммы возмещения фактически понесенного ущерба,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документа, являющегося основанием для начисления суммы возмещения фактически поне</w:t>
      </w:r>
      <w:r w:rsidRPr="00012CF1">
        <w:t>сенного ущерба;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документа, являющегося основанием для начисления суммы возмещения фактически понесенного ущерба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вступления в силу решения суда (в случае указания документом, являющимся основанием для расторжения контракта, решение</w:t>
      </w:r>
      <w:r w:rsidRPr="00012CF1">
        <w:t xml:space="preserve"> суда).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документа, являющегося основанием для расторжения контракта,</w:t>
      </w:r>
      <w:r w:rsidRPr="00012CF1">
        <w:t xml:space="preserve"> формируется в информационной системе автоматически после указания наименования документа, являющегося основанием для расторжения контракта.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коде документа, являющегося основанием для начисления суммы фактически понесенного ущерба, формируется</w:t>
      </w:r>
      <w:r w:rsidRPr="00012CF1">
        <w:t xml:space="preserve"> в информационной системе автоматически после указания наименования документа, являющегося основанием начисления суммы возмещения фактически понесенного ущерба.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 информации о расторжении контракта дополнительно прилагаются электронные копии документов, по</w:t>
      </w:r>
      <w:r w:rsidRPr="00012CF1">
        <w:t>дтверждающих основания для расторжения контракта и начисления суммы возмещения фактически понесенного ущерба, подписанные электронной подписью.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коде валюты в соответствии с Общероссийским классификатором валют, в которой осуществляется перечис</w:t>
      </w:r>
      <w:r w:rsidRPr="00012CF1">
        <w:t>ление суммы возмещения фактически понесенного ущерба, формируется в информационной системе автоматически после указания наименования валюты в соответствии с Общероссийским классификатором валют.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курсе иностранной валюты по отношению к рублю на</w:t>
      </w:r>
      <w:r w:rsidRPr="00012CF1">
        <w:t xml:space="preserve"> дату документа, являющегося </w:t>
      </w:r>
      <w:r w:rsidRPr="00012CF1">
        <w:lastRenderedPageBreak/>
        <w:t>основанием для начисления суммы возмещения фактически понесенного ущерба,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</w:t>
      </w:r>
      <w:r w:rsidRPr="00012CF1">
        <w:t>ах иностранной валюты по отношению к рублю.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начисленной сумме возмещения фактически понесенного ущерба и сумме возмещения фактически понесенного ущерба, предусмотренной к оплате, указанной в иностранной валюте, в рублевом эквиваленте формирует</w:t>
      </w:r>
      <w:r w:rsidRPr="00012CF1">
        <w:t>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документа, являющегося основанием для начисления суммы возмеще</w:t>
      </w:r>
      <w:r w:rsidRPr="00012CF1">
        <w:t>ния фактически понесенного ущерба</w:t>
      </w:r>
      <w:proofErr w:type="gramEnd"/>
      <w:r w:rsidRPr="00012CF1">
        <w:t>, и на дату платежного документа.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указывается в формате ДД.ММ</w:t>
      </w:r>
      <w:proofErr w:type="gramStart"/>
      <w:r w:rsidRPr="00012CF1">
        <w:t>.Г</w:t>
      </w:r>
      <w:proofErr w:type="gramEnd"/>
      <w:r w:rsidRPr="00012CF1">
        <w:t>ПТ.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36. При формировании информации об исполнении контракта, в том числе информации об оплате контракта,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</w:t>
      </w:r>
      <w:r w:rsidRPr="00012CF1">
        <w:t xml:space="preserve"> документ</w:t>
      </w:r>
      <w:proofErr w:type="gramStart"/>
      <w:r w:rsidRPr="00012CF1">
        <w:t>а(</w:t>
      </w:r>
      <w:proofErr w:type="spellStart"/>
      <w:proofErr w:type="gramEnd"/>
      <w:r w:rsidRPr="00012CF1">
        <w:t>ов</w:t>
      </w:r>
      <w:proofErr w:type="spellEnd"/>
      <w:r w:rsidRPr="00012CF1">
        <w:t>) о приемке поставленного товара, выполненной работы (ее результатов), оказанной услуги, в том числе в ходе отдельных этапов исполнения контракта (далее - приемка товаров, работ, услуг), предусмотренных контрактом, а также определяющего(их) не</w:t>
      </w:r>
      <w:r w:rsidRPr="00012CF1">
        <w:t>надлежащее исполнение контракта или неисполнение контракта (с указанием допущенных нарушений),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01 - товарная накладная;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02 - товарно-транспортная накладная;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03 - железнодорожная накладная;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04 - авианакладная;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05 - коносамент</w:t>
      </w:r>
      <w:r w:rsidRPr="00012CF1">
        <w:t>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06 - акт о приемке товаров;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07 - акт о приемке товара, поступившего без счета поставщика;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08 - акт о приеме-передаче объекта основных средств (кроме зданий, сооружений);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09 - акт о приеме-передаче здания (сооружения);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10 - акт о приеме-передаче групп объ</w:t>
      </w:r>
      <w:r w:rsidRPr="00012CF1">
        <w:t>ектов основных средств (кроме зданий, сооружений);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11 - акт о приеме-сдаче отремонтированных, реконструированных, модернизированных объектов основных средств;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12 - акт о приемке выполненных работ;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13 - акт приемки законченного строительством объекта;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14 - акт об установлении расхождения по количеству и качеству при приемке товарно-материальных ценностей;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15 - акт об установлении расхождений по количеству и качеству при приемке импортных товаров;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16 - акт (уведомление) о наступлении гарантийного случая;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17 - акт выполнения обязательств по гарантии;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18 - счет на оплату;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19 - счет-фактура;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20 - акт выполненных работ;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21 - акт о приемке материалов;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22 - акт о завесе тары;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23 - акт об оприходовании тары, не указанной в счете поставщика;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24 - акт о выявлении </w:t>
      </w:r>
      <w:r w:rsidRPr="00012CF1">
        <w:t>недостатков выполненных работ (оказанных услуг);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25 - акт о невыполнении работ (оказании услуг);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26 - акт-рекламация;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27 - требование допоставки;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28 - требование безвозмездного устранения недостатков товара (работы, услуги) в разумный срок;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29 - требование</w:t>
      </w:r>
      <w:r w:rsidRPr="00012CF1">
        <w:t xml:space="preserve"> возмещения своих расходов на устранение недостатков товара (работы, услуги);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30 - требование замены поставленного товара;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31 - акт о приеме (поступлении) оборудования;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32 - требование соразмерного уменьшения покупной цены;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33 - требование о возмещении убы</w:t>
      </w:r>
      <w:r w:rsidRPr="00012CF1">
        <w:t>тков;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34 - требования заказчика об уплате 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35 - требование поставщика об уплате 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36 - требование заказчика в адрес банка об осуществлении уплаты денежной суммы по банковской гарантии;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37 - универсальный пер</w:t>
      </w:r>
      <w:r w:rsidRPr="00012CF1">
        <w:t>едаточный документ;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99 - прочие документы о приемке, не указанные выше;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реквизиты документ</w:t>
      </w:r>
      <w:proofErr w:type="gramStart"/>
      <w:r w:rsidRPr="00012CF1">
        <w:t>а(</w:t>
      </w:r>
      <w:proofErr w:type="spellStart"/>
      <w:proofErr w:type="gramEnd"/>
      <w:r w:rsidRPr="00012CF1">
        <w:t>ов</w:t>
      </w:r>
      <w:proofErr w:type="spellEnd"/>
      <w:r w:rsidRPr="00012CF1">
        <w:t>) о приемке товаров, работ, услуг, предусмотренны</w:t>
      </w:r>
      <w:r w:rsidRPr="00012CF1">
        <w:t>х контрактом, а также определяющего(их) ненадлежащее исполнение контракта или неисполнении контракта (с указанием допущенных нарушений);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количество поставленного товара, объем выполненной работы или оказанной услуги, предусмотренные контрактом, в соответ</w:t>
      </w:r>
      <w:r w:rsidRPr="00012CF1">
        <w:t>ствии с документо</w:t>
      </w:r>
      <w:proofErr w:type="gramStart"/>
      <w:r w:rsidRPr="00012CF1">
        <w:t>м(</w:t>
      </w:r>
      <w:proofErr w:type="spellStart"/>
      <w:proofErr w:type="gramEnd"/>
      <w:r w:rsidRPr="00012CF1">
        <w:t>ами</w:t>
      </w:r>
      <w:proofErr w:type="spellEnd"/>
      <w:r w:rsidRPr="00012CF1">
        <w:t>) о приемке товаров, работ, услуг, предусмотренных контрактом, а также определяющим(ими) ненадлежащее исполнение контракта или неисполнении контракта (с указанием допущенных нарушений);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национальное кодовое буквенное обозначение и наи</w:t>
      </w:r>
      <w:r w:rsidRPr="00012CF1">
        <w:t>менование единицы измерения количества поставленного товара, объема выполненной работы или оказанной услуги в соответствии с Общероссийским классификатором единиц измерения;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наименование, номер и дата платежного документа;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соответствии платежн</w:t>
      </w:r>
      <w:r w:rsidRPr="00012CF1">
        <w:t>ого документа документ</w:t>
      </w:r>
      <w:proofErr w:type="gramStart"/>
      <w:r w:rsidRPr="00012CF1">
        <w:t>у(</w:t>
      </w:r>
      <w:proofErr w:type="spellStart"/>
      <w:proofErr w:type="gramEnd"/>
      <w:r w:rsidRPr="00012CF1">
        <w:t>ам</w:t>
      </w:r>
      <w:proofErr w:type="spellEnd"/>
      <w:r w:rsidRPr="00012CF1">
        <w:t>) о приемке товаров, работ, услуг, предусмотренных контрактом, а также определяющему(им) ненадлежащее исполнение контракта или неисполнении контракта (с указанием допущенных нарушений);</w:t>
      </w:r>
    </w:p>
    <w:p w:rsidR="00000000" w:rsidRPr="00012CF1" w:rsidRDefault="00E66FA7">
      <w:pPr>
        <w:pStyle w:val="ConsPlusNormal"/>
        <w:jc w:val="both"/>
      </w:pPr>
      <w:r w:rsidRPr="00012CF1">
        <w:t>(в ред. Приказа Минфина России от 31.08.2015</w:t>
      </w:r>
      <w:r w:rsidRPr="00012CF1">
        <w:t xml:space="preserve">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и код валюты, в которой осуществляется оплата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оплаты контракта в соответствии с платежным документом;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 прекращении обязательств поставщика (подрядчика, </w:t>
      </w:r>
      <w:r w:rsidRPr="00012CF1">
        <w:t>исполнителя), обеспеченных банковской гарантией, с указанием даты прекращения обязательств поставщика (подрядчика, исполнителя), обеспеченных банковской гарантией.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ненадлежащего исполнени</w:t>
      </w:r>
      <w:r w:rsidRPr="00012CF1">
        <w:t>я контракта при удержании заказчиком внесенных поставщиком (подрядчиком, исполнителем) в качестве обеспечения исполнения контракта денежных средств дополнительно указывается сумма денежных средств, удержанная заказчиком.</w:t>
      </w:r>
    </w:p>
    <w:p w:rsidR="00000000" w:rsidRPr="00012CF1" w:rsidRDefault="00E66FA7">
      <w:pPr>
        <w:pStyle w:val="ConsPlusNormal"/>
        <w:jc w:val="both"/>
      </w:pPr>
      <w:r w:rsidRPr="00012CF1">
        <w:t>(абзац введен Приказом Минфина Росс</w:t>
      </w:r>
      <w:r w:rsidRPr="00012CF1">
        <w:t xml:space="preserve">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указания суммы оплаты контракта в соответствии с платежным документом в иностранной валюте дополнительно указываются: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курс иностранной валюты по отношению к рублю на дату платежного документа, установленный Центральным бан</w:t>
      </w:r>
      <w:r w:rsidRPr="00012CF1">
        <w:t>ком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сумма оплаты контракта в соответствии с платежным документом, </w:t>
      </w:r>
      <w:proofErr w:type="gramStart"/>
      <w:r w:rsidRPr="00012CF1">
        <w:t>указанный</w:t>
      </w:r>
      <w:proofErr w:type="gramEnd"/>
      <w:r w:rsidRPr="00012CF1">
        <w:t xml:space="preserve"> в иностранной валюте, в рублевом эквиваленте.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При формировании информации о реквизитах документа о приемке товаров, работ, услуг, предусмотренных контрактом, </w:t>
      </w:r>
      <w:r w:rsidRPr="00012CF1">
        <w:t>а также определяющего ненадлежащее исполнение контракта или неисполнении контракта (с указанием допущенных нарушений),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документа, являющегося основанием и результатом приемки товаров, работ, услуг, предусмотренных контр</w:t>
      </w:r>
      <w:r w:rsidRPr="00012CF1">
        <w:t xml:space="preserve">актом, а также определяющего ненадлежащее исполнение контракта или </w:t>
      </w:r>
      <w:proofErr w:type="gramStart"/>
      <w:r w:rsidRPr="00012CF1">
        <w:t>неисполнении</w:t>
      </w:r>
      <w:proofErr w:type="gramEnd"/>
      <w:r w:rsidRPr="00012CF1">
        <w:t xml:space="preserve"> контракта (с указанием допущенных нарушений);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документа, являющегося основанием и результатом приемки товаров, работ, услуг, предусмотренных контрактом, а также определяю</w:t>
      </w:r>
      <w:r w:rsidRPr="00012CF1">
        <w:t xml:space="preserve">щего ненадлежащее исполнение контракта или </w:t>
      </w:r>
      <w:proofErr w:type="gramStart"/>
      <w:r w:rsidRPr="00012CF1">
        <w:t>неисполнении</w:t>
      </w:r>
      <w:proofErr w:type="gramEnd"/>
      <w:r w:rsidRPr="00012CF1">
        <w:t xml:space="preserve"> контракта (с указанием допущенных нарушений) (при наличии).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При формировании информации о требовании заказчика в адрес банка об осуществлении уплаты денежной суммы по банковской гарантии</w:t>
      </w:r>
      <w:proofErr w:type="gramEnd"/>
      <w:r w:rsidRPr="00012CF1">
        <w:t xml:space="preserve"> дополнительно</w:t>
      </w:r>
      <w:r w:rsidRPr="00012CF1">
        <w:t xml:space="preserve">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уникальный номер реестровой записи реестра банковских гарантий, соответствующий информации о банковской гарантии, являющейся обеспечением исполнения контракта;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сведения о ненадлежащем исполнении поставщиком (подрядчиком, ис</w:t>
      </w:r>
      <w:r w:rsidRPr="00012CF1">
        <w:t>полнителем) обязательств, в обеспечении которых выдана банковская гарантия, указанные в требовании;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по банковской гарантии, требуемая к уплате, с указанием, в том числе: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суммы возврата аванса (при </w:t>
      </w:r>
      <w:r w:rsidRPr="00012CF1">
        <w:t>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суммы неустоек (пеней, штрафов)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суммы убытков, непокрытых суммой неустоек (пеней, штрафов)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суммы возмещения убытков в гарантийный период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иных сумм, требуемых к уплате, в рублях (при наличии);</w:t>
      </w:r>
    </w:p>
    <w:p w:rsidR="00000000" w:rsidRPr="00012CF1" w:rsidRDefault="00E66FA7">
      <w:pPr>
        <w:pStyle w:val="ConsPlusNormal"/>
        <w:jc w:val="both"/>
      </w:pPr>
      <w:r w:rsidRPr="00012CF1">
        <w:t>(абзац введен Приказ</w:t>
      </w:r>
      <w:r w:rsidRPr="00012CF1">
        <w:t xml:space="preserve">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и номер уведомления банка об отказе в удовлетворении требования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сумма оплаты банком требования по банковской гарантии.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и дата платежного документа банка по оплате банком требования по банков</w:t>
      </w:r>
      <w:r w:rsidRPr="00012CF1">
        <w:t>ской гарантии;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сведения о ненадлежащем исполнении банком обязательств, предусмотренных банковской гарантией (при наличии);</w:t>
      </w:r>
    </w:p>
    <w:p w:rsidR="00000000" w:rsidRPr="00012CF1" w:rsidRDefault="00E66FA7">
      <w:pPr>
        <w:pStyle w:val="ConsPlusNormal"/>
        <w:jc w:val="both"/>
      </w:pPr>
      <w:r w:rsidRPr="00012CF1">
        <w:t xml:space="preserve">(в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реструктуризации в 2015 году заказчиком задолженности банка, возник</w:t>
      </w:r>
      <w:r w:rsidRPr="00012CF1">
        <w:t>шей в связи с предъявлением требований к исполнению банковской гарантии.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В случае указания суммы оплаты контракта в соответствии с платежным документом, суммы по банковской гарантии, требуемой к у</w:t>
      </w:r>
      <w:r w:rsidRPr="00012CF1">
        <w:t>плате, суммы оплаты банком требования по банковской гарантии в иностранной валюте дополнительно указываются: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курс иностранной валюты по отношению к рублю на дату платежного документа, дату предъявления требования заказчика в адрес банка об осуществлении уп</w:t>
      </w:r>
      <w:r w:rsidRPr="00012CF1">
        <w:t>латы денежной суммы по банковской гарантии, установленный Центральным банком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оплаты контракта в соответствии с платежным документом, указанная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оплаты банком требования по банко</w:t>
      </w:r>
      <w:r w:rsidRPr="00012CF1">
        <w:t>вской гарантии в соответствии с платежным документом, указанная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по банковской гарантии, требуемая к уплате в соответствии с требованием заказчика в адрес банка об осуществлении уплаты денежной суммы по ба</w:t>
      </w:r>
      <w:r w:rsidRPr="00012CF1">
        <w:t>нковской гарантии, указанная в иностранной валюте, в рублевом эквиваленте.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При формировании информации о реструктуризации в 2015 году задолженности банка, возникшей в связи с предъявлением требований к исполнению банковской гарантии, указываются следующие </w:t>
      </w:r>
      <w:r w:rsidRPr="00012CF1">
        <w:t>сведения: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реструктуризации задолженности;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задолженности, предусмотренной к реструктуризации;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</w:t>
      </w:r>
      <w:r w:rsidRPr="00012CF1">
        <w:t xml:space="preserve">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график погашения реструктуризированного размера задолженности.</w:t>
      </w:r>
    </w:p>
    <w:p w:rsidR="00000000" w:rsidRPr="00012CF1" w:rsidRDefault="00E66FA7">
      <w:pPr>
        <w:pStyle w:val="ConsPlusNormal"/>
        <w:jc w:val="both"/>
      </w:pPr>
      <w:r w:rsidRPr="00012CF1">
        <w:t xml:space="preserve">(абзац введен Приказом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Код документа о приемке товара, работы, услуги, а также определяющего ненадлежащее исполнение контракта </w:t>
      </w:r>
      <w:r w:rsidRPr="00012CF1">
        <w:t xml:space="preserve">или неисполнение контракта (с указанием допущенных нарушений), формируется в информационной системе автоматически на основании сведений о наименовании документа, о приемке товара, работы, услуги, а также определяющего ненадлежащее исполнение контракта или </w:t>
      </w:r>
      <w:r w:rsidRPr="00012CF1">
        <w:t>неисполнение контракта (с указанием допущенных нарушений).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Национальное кодовое буквенное обозначение единицы измерения количества поставленного товара, объема выполненной работы или оказанной услуги в соответствии с Общероссийским классификатором единиц и</w:t>
      </w:r>
      <w:r w:rsidRPr="00012CF1">
        <w:t>змерения формируется в информационной системе автоматически на основании сведений о наименовании единицы измерения количества поставленного товара, объема выполненной работы или оказанной услуги в соответствии с Общероссийским классификатором единиц измере</w:t>
      </w:r>
      <w:r w:rsidRPr="00012CF1">
        <w:t>ния.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об уникальном номере реестровой записи реестра банковских гарантий, </w:t>
      </w:r>
      <w:proofErr w:type="gramStart"/>
      <w:r w:rsidRPr="00012CF1">
        <w:t>соответствующий</w:t>
      </w:r>
      <w:proofErr w:type="gramEnd"/>
      <w:r w:rsidRPr="00012CF1">
        <w:t xml:space="preserve"> информации о банковской гарантии, являющейся обеспечением исполнения контракта, формируется в информационной системе автоматически на основании сведений, ук</w:t>
      </w:r>
      <w:r w:rsidRPr="00012CF1">
        <w:t xml:space="preserve">азанных в </w:t>
      </w:r>
      <w:r w:rsidRPr="00012CF1">
        <w:t>пункте 21</w:t>
      </w:r>
      <w:r w:rsidRPr="00012CF1">
        <w:t xml:space="preserve"> Порядка.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коде валюты в соответствии с Общероссийским</w:t>
      </w:r>
      <w:r w:rsidRPr="00012CF1">
        <w:t xml:space="preserve"> классификатором валют, в которой осуществляется оплата контракта, формируется в информационной системе автоматически после указания наименования валюты в соответствии с Общероссийским классификатором валют.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курсе иностранной валюты по отношен</w:t>
      </w:r>
      <w:r w:rsidRPr="00012CF1">
        <w:t>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сумме оплаты контракта в соответствии</w:t>
      </w:r>
      <w:r w:rsidRPr="00012CF1">
        <w:t xml:space="preserve"> с платежным документом, сумме оплаты банком требования по банковской гарантии в соответствии с платежным документом, сумме по банковской гарантии, требуемой к уплате в соответствии с требованием заказчика в адрес банка об осуществлении уплаты денежной сум</w:t>
      </w:r>
      <w:r w:rsidRPr="00012CF1">
        <w:t>мы по банковской гарантии, указанной в иностранной валюте, в рублевом эквиваленте формируется в информационной системе автоматически как произведение соответственно</w:t>
      </w:r>
      <w:proofErr w:type="gramEnd"/>
      <w:r w:rsidRPr="00012CF1">
        <w:t xml:space="preserve"> </w:t>
      </w:r>
      <w:proofErr w:type="gramStart"/>
      <w:r w:rsidRPr="00012CF1">
        <w:t>суммы оплаты контракта в соответствии с платежным документом, сумма оплаты банком требовани</w:t>
      </w:r>
      <w:r w:rsidRPr="00012CF1">
        <w:t>я по банковской гарантии в соответствии с платежным документом, сумма по банковской гарантии, требуемая к уплате в соответствии с требованием заказчика в адрес банка об осуществлении уплаты денежной суммы по банковской гарантии, в единице валюты и курса ин</w:t>
      </w:r>
      <w:r w:rsidRPr="00012CF1">
        <w:t>остранной валюты по отношению к рублю на дату платежного документа и требования</w:t>
      </w:r>
      <w:proofErr w:type="gramEnd"/>
      <w:r w:rsidRPr="00012CF1">
        <w:t xml:space="preserve"> заказчика в адрес банка об осуществлении уплаты денежной суммы по </w:t>
      </w:r>
      <w:r w:rsidRPr="00012CF1">
        <w:lastRenderedPageBreak/>
        <w:t>банковской гарантии.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указывается в формате ДД.ММ</w:t>
      </w:r>
      <w:proofErr w:type="gramStart"/>
      <w:r w:rsidRPr="00012CF1">
        <w:t>.Г</w:t>
      </w:r>
      <w:proofErr w:type="gramEnd"/>
      <w:r w:rsidRPr="00012CF1">
        <w:t>ГГГ.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37. При формировании информации о начислении неуст</w:t>
      </w:r>
      <w:r w:rsidRPr="00012CF1">
        <w:t>оек (штрафов, пеней) в связи с ненадлежащим исполнением стороной контракта обязательств, предусмотренных контрактом,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причины начисления штрафа (при наличии),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11 - ненадлежащ</w:t>
      </w:r>
      <w:r w:rsidRPr="00012CF1">
        <w:t>ее исполнение 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1</w:t>
      </w:r>
      <w:r w:rsidRPr="00012CF1">
        <w:t>2 -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код и наименование причины начисления пени (при наличии), принимающие следующие значения: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21 - пр</w:t>
      </w:r>
      <w:r w:rsidRPr="00012CF1">
        <w:t>осрочка исполнения поставщиком (подрядчиком, исполнителем) обязательств, предусмотренных контрактом (в том числе гарантийного обязательства);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22 - просрочка исполнения заказчиком обязательств, предусмотренных контрактом;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начисленной неустойки (штраф</w:t>
      </w:r>
      <w:r w:rsidRPr="00012CF1">
        <w:t>а, пени) (при наличии);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дата и номер требования заказчика или поставщика (подрядчика, исполнителя) об уплате неустойки (штрафа, пени), направленное соответственно поставщику (подрядчику, исполнителю) или заказчику (при наличии), решения суда о взыскании не</w:t>
      </w:r>
      <w:r w:rsidRPr="00012CF1">
        <w:t>устойки (штрафа, пени);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оплаченной неустойки (штрафа, пени)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и реквизиты документа, являющегося основанием для возврата излишне уплаченной (взысканной) неустойки (штрафа, пени)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излишне уплаченной (взы</w:t>
      </w:r>
      <w:r w:rsidRPr="00012CF1">
        <w:t>сканной) суммы неустойки (штрафа, пени)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возвращенной плательщику излишне уплаченной (взысканной) суммы неустойки (штрафа, пени)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 предоставлении в 2015 году заказчиком отсрочек уплаты неустойки (штрафа, пени)</w:t>
      </w:r>
      <w:r w:rsidRPr="00012CF1">
        <w:t xml:space="preserve"> и (или) осуществления списания начисленных сумм неустойки (штрафа, пени).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наименовании и реквизитах документов, являющихся основанием для возврата излишне уплаченной (взысканной) неустойки (штрафа, пени), указываются следующи</w:t>
      </w:r>
      <w:r w:rsidRPr="00012CF1">
        <w:t>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 документа, подтверждающего основания для возврата излишне уплаченной (взысканной) 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документа, подтверждающего основания для возврата излишне уплаченной (взысканной) 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доку</w:t>
      </w:r>
      <w:r w:rsidRPr="00012CF1">
        <w:t>мента, подтверждающего основания для возврата излишне уплаченной (взысканной) неустойки (штрафа, пени) (при наличии).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об оплате неустойки (штрафа, пени) и возврате плательщику излишне уплаченной суммы неустойки (штрафа, пени) ук</w:t>
      </w:r>
      <w:r w:rsidRPr="00012CF1">
        <w:t>азываются следующие сведения для каждого платежного документа: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наименование, номер и дата платежного документа;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наименование и код валюты, в которой осуществляется оплата неустойки (штрафа, пени) и возврат плательщику излишне уплаченной (взысканной) суммы </w:t>
      </w:r>
      <w:r w:rsidRPr="00012CF1">
        <w:t>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оплачиваемой 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возвращаемой плательщику излишне уплаченной (взысканной) суммы неустойки (штрафа, пени).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предоставлении в 2015 году заказчиком отсрочек уплаты неус</w:t>
      </w:r>
      <w:r w:rsidRPr="00012CF1">
        <w:t>тойки (штрафа, пени) и (или) осуществления списания начисленных сумм неустойки (штрафа, пени)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принятия решения о предоставлении отсрочки уплаты неустойки (штрафа, пени);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принятия решения о списании неуплаченной суммы неустойки (штрафов, пеней);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сумма неустойки (штрафа, пени), по которой предоставлена отсрочка, указанная в уведомлении о предоставлении отсрочки уплаты неустойки (штрафа, пени) (далее - уведомление об отс</w:t>
      </w:r>
      <w:r w:rsidRPr="00012CF1">
        <w:t>рочке), направленном заказчиком поставщику (подрядчику, исполнителю);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сумма неуплаченной неустойки (штрафа, пени), по которой осуществлено списание, указанная в уведомлении о списании неуплаченной суммы неустойки (штрафов, пеней) (далее - уведомление о спи</w:t>
      </w:r>
      <w:r w:rsidRPr="00012CF1">
        <w:t>сании), направленном заказчиком поставщику (подрядчику, исполнителю);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>реквизиты уведомления об отсрочке и (или) уведомления о списании, направленного заказчиком поставщику (подрядчику, исполнителю).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При формировании информации о реквизитах уведомления об о</w:t>
      </w:r>
      <w:r w:rsidRPr="00012CF1">
        <w:t xml:space="preserve">тсрочке и (или) уведомления о списании, направленного заказчиком поставщику (подрядчику, исполнителю), указываются следующие </w:t>
      </w:r>
      <w:r w:rsidRPr="00012CF1">
        <w:lastRenderedPageBreak/>
        <w:t>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уведомления об отсрочке и (или) уведомления о списании, направленного заказчиком поставщику (подрядчику, исполнителю</w:t>
      </w:r>
      <w:r w:rsidRPr="00012CF1">
        <w:t>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уведомления об отсрочке и (или) уведомления о списании, направленного заказчиком поставщику (подрядчику, исполнителю) (при наличии).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В случае указания размера начисленной неустойки (штрафа, пени), излишне уплаченной (взысканной) суммы неустойки (ш</w:t>
      </w:r>
      <w:r w:rsidRPr="00012CF1">
        <w:t>трафа, пени), оплачиваемой неустойки (штрафа, пени), неуплаченной неустойки (штрафа, пени), по которой предоставляется отсрочка уплаты и (или) осуществлено списание и размера возвращаемой плательщику излишне уплаченной (взысканной) суммы неустойки (штрафа,</w:t>
      </w:r>
      <w:r w:rsidRPr="00012CF1">
        <w:t xml:space="preserve"> пени) в иностранной валюте дополнительно указываются следующие сведения: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курс иностранной валюты по отношению к рублю на дату требования заказчика или поставщика (подрядчика, исполнителя) об уплате неустойки (штрафа, пени), направленного соответственно по</w:t>
      </w:r>
      <w:r w:rsidRPr="00012CF1">
        <w:t xml:space="preserve">ставщику (подрядчику, исполнителю) или заказчику, или документа, являющегося основанием для возврата излишне уплаченной (взысканной) неустойки (штрафа, пени), платежного документа, дату принятия решения заказчика о предоставлении отсрочки уплаты неустойки </w:t>
      </w:r>
      <w:r w:rsidRPr="00012CF1">
        <w:t>(штрафа, пени), о списании начисленных сумм неустойки (штрафа, пени), установленный</w:t>
      </w:r>
      <w:proofErr w:type="gramEnd"/>
      <w:r w:rsidRPr="00012CF1">
        <w:t xml:space="preserve"> Центральным банком Российской Федерации;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начисленной неустойки (штрафа, пени), указанный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излишне уплаченной (взы</w:t>
      </w:r>
      <w:r w:rsidRPr="00012CF1">
        <w:t>сканной) суммы неустойки (штрафа, пени), указанный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оплачиваемой неустойки (штрафа, пени), указанный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неустойки (штрафа, пени), по которой предоставляетс</w:t>
      </w:r>
      <w:r w:rsidRPr="00012CF1">
        <w:t>я отсрочка уплаты, указанная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сумма неуплаченной неустойки (штрафа, пени), по которой осуществлено списание, указанная в иностранной валюте, в рублевом эквиваленте;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размер возвращаемой плательщику излишне уплаче</w:t>
      </w:r>
      <w:r w:rsidRPr="00012CF1">
        <w:t>нной (взысканной) суммы неустойки (штрафа, пени), указанный в иностранной валюте, в рублевом эквиваленте.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коде валюты в соответствии с Общероссийским классификатором валют, в которой осуществляется начисление и оплата неустойки (штрафа, пени),</w:t>
      </w:r>
      <w:r w:rsidRPr="00012CF1">
        <w:t xml:space="preserve"> определение размера и возврат излишне начисленной неустойки (штрафа, пени), предоставление отсрочки уплаты неустойки (штрафа, пени) и списание неуплаченных сумм неустойки (штрафа, пени), формируется в информационной системе автоматически после указания на</w:t>
      </w:r>
      <w:r w:rsidRPr="00012CF1">
        <w:t>именования валюты в соответствии с Общероссийским классификатором валют.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курсе иностранной валюты по отношению к рублю на дату платежного документа, требования заказчика или поставщика (подрядчика, исполнителя) об уплате неустойки (штрафа, пен</w:t>
      </w:r>
      <w:r w:rsidRPr="00012CF1">
        <w:t>и), направленных соответственно поставщику (подрядчику, исполнителю) или заказчику, или документа, являющегося основанием для возврата излишне уплаченной (взысканной) неустойки (штрафа, пени), предоставления отсрочки уплаты неустойки (штрафа, пени), о спис</w:t>
      </w:r>
      <w:r w:rsidRPr="00012CF1">
        <w:t>ании неуплаченных сумм неустойки (штрафа, пени), формируется в информационной системе</w:t>
      </w:r>
      <w:proofErr w:type="gramEnd"/>
      <w:r w:rsidRPr="00012CF1">
        <w:t xml:space="preserve"> автоматически на основании сведений Министерства финансов Российской Федерации о курсах иностранной валюты по отношению к рублю.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размере начисленной неустойк</w:t>
      </w:r>
      <w:r w:rsidRPr="00012CF1">
        <w:t>и (штрафа, пени), размере оплачиваемой неустойки (штрафа, пени), размере излишне уплаченной (взысканной) суммы неустойки (штрафа, пени), размере возвращаемой плательщику излишне уплаченной (взысканной) суммы неустойки (штрафа, пени), размере неустойки (штр</w:t>
      </w:r>
      <w:r w:rsidRPr="00012CF1">
        <w:t>афа, пени), по которой предоставляется отсрочка уплаты, размере неуплаченной суммы неустойки (штрафа, пени), по которой осуществлено списание, указанных в иностранной валюте, в рублевом эквиваленте формируется в информационной системе</w:t>
      </w:r>
      <w:proofErr w:type="gramEnd"/>
      <w:r w:rsidRPr="00012CF1">
        <w:t xml:space="preserve"> </w:t>
      </w:r>
      <w:proofErr w:type="gramStart"/>
      <w:r w:rsidRPr="00012CF1">
        <w:t>автоматически как про</w:t>
      </w:r>
      <w:r w:rsidRPr="00012CF1">
        <w:t>изведение соответственно размера начисленной неустойки (штрафа, пени), размера оплачиваемой неустойки (штрафа, пени), размера излишне уплаченной (взысканной) суммы неустойки (штрафа, пени), размера возвращаемой плательщику излишне уплаченной (взысканной) с</w:t>
      </w:r>
      <w:r w:rsidRPr="00012CF1">
        <w:t>уммы неустойки (штрафа, пени), размера неустойки (штрафа, пени), по которой предоставляется отсрочка уплаты, размера неуплаченной неустойки (штрафа, пени), по которой осуществлено списание, в единице валюты и курса иностранной валюты по отношению к</w:t>
      </w:r>
      <w:proofErr w:type="gramEnd"/>
      <w:r w:rsidRPr="00012CF1">
        <w:t xml:space="preserve"> </w:t>
      </w:r>
      <w:proofErr w:type="gramStart"/>
      <w:r w:rsidRPr="00012CF1">
        <w:t>рублю с</w:t>
      </w:r>
      <w:r w:rsidRPr="00012CF1">
        <w:t>оответственно на дату требования заказчика или поставщика (подрядчика, исполнителя) об уплате неустойки (штрафа, пени), направленного соответственно поставщику (подрядчику, исполнителю) или заказчику, или документа, являющегося основанием для возврата изли</w:t>
      </w:r>
      <w:r w:rsidRPr="00012CF1">
        <w:t>шне уплаченной (взысканной) неустойки (штрафа, пени), либо платежного документа или на дату принятия заказчиком решения о предоставлении отсрочки уплаты неустойки (штрафа, пени) либо о списании неуплаченных сумм неустойки (штрафа, пени).</w:t>
      </w:r>
      <w:proofErr w:type="gramEnd"/>
    </w:p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Информация о коде </w:t>
      </w:r>
      <w:r w:rsidRPr="00012CF1">
        <w:t>причины начисления штрафа формируется в информационной системе автоматически после указания наименования причины начисления штрафа.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lastRenderedPageBreak/>
        <w:t>Информация о коде причины начисления пени формируется в информационной системе автоматически после указания наименования при</w:t>
      </w:r>
      <w:r w:rsidRPr="00012CF1">
        <w:t>чины начисления пени.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Дата указывается в формате ДД.ММ</w:t>
      </w:r>
      <w:proofErr w:type="gramStart"/>
      <w:r w:rsidRPr="00012CF1">
        <w:t>.Г</w:t>
      </w:r>
      <w:proofErr w:type="gramEnd"/>
      <w:r w:rsidRPr="00012CF1">
        <w:t>ГГГ.</w:t>
      </w:r>
    </w:p>
    <w:p w:rsidR="00000000" w:rsidRPr="00012CF1" w:rsidRDefault="00E66FA7">
      <w:pPr>
        <w:pStyle w:val="ConsPlusNormal"/>
        <w:jc w:val="both"/>
      </w:pPr>
      <w:r w:rsidRPr="00012CF1">
        <w:t xml:space="preserve">(п. 37 в ред. Приказа Минфина России от 31.08.2015 </w:t>
      </w:r>
      <w:r w:rsidR="00012CF1" w:rsidRPr="00012CF1">
        <w:t>№</w:t>
      </w:r>
      <w:r w:rsidRPr="00012CF1">
        <w:t xml:space="preserve"> 137н)</w:t>
      </w:r>
    </w:p>
    <w:p w:rsidR="00000000" w:rsidRPr="00012CF1" w:rsidRDefault="00E6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012CF1" w:rsidRDefault="00012CF1">
      <w:pPr>
        <w:pStyle w:val="ConsPlusNormal"/>
        <w:ind w:firstLine="540"/>
        <w:jc w:val="both"/>
      </w:pPr>
      <w:bookmarkStart w:id="6" w:name="_GoBack"/>
      <w:r>
        <w:t xml:space="preserve"> </w:t>
      </w:r>
    </w:p>
    <w:bookmarkEnd w:id="6"/>
    <w:p w:rsidR="00000000" w:rsidRPr="00012CF1" w:rsidRDefault="00E66FA7">
      <w:pPr>
        <w:pStyle w:val="ConsPlusNormal"/>
        <w:ind w:firstLine="540"/>
        <w:jc w:val="both"/>
      </w:pPr>
      <w:r w:rsidRPr="00012CF1">
        <w:t xml:space="preserve">Пункт 38 </w:t>
      </w:r>
      <w:r w:rsidRPr="00012CF1">
        <w:t>вступает</w:t>
      </w:r>
      <w:r w:rsidRPr="00012CF1">
        <w:t xml:space="preserve"> в силу с 1 января 2017 года.</w:t>
      </w:r>
    </w:p>
    <w:p w:rsidR="00000000" w:rsidRPr="00012CF1" w:rsidRDefault="00E6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012CF1" w:rsidRDefault="00E66FA7">
      <w:pPr>
        <w:pStyle w:val="ConsPlusNormal"/>
        <w:ind w:firstLine="540"/>
        <w:jc w:val="both"/>
      </w:pPr>
      <w:bookmarkStart w:id="7" w:name="Par710"/>
      <w:bookmarkEnd w:id="7"/>
      <w:r w:rsidRPr="00012CF1">
        <w:t>38. При формировании информации об идентификационном коде закупки указываются следующие сведения: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идентификационный код закупки;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номер извещения об осуществлении закупки (при наличии);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Информация об идентификационном коде закупки, формируется в информацион</w:t>
      </w:r>
      <w:r w:rsidRPr="00012CF1">
        <w:t>ной системе путем выбора соответствующей записи из полного перечня идентификационных кодов закупок, размещенных в единой информационной системе в сфере закупок.</w:t>
      </w:r>
    </w:p>
    <w:p w:rsidR="00000000" w:rsidRPr="00012CF1" w:rsidRDefault="00E66FA7">
      <w:pPr>
        <w:pStyle w:val="ConsPlusNormal"/>
        <w:ind w:firstLine="540"/>
        <w:jc w:val="both"/>
      </w:pPr>
      <w:proofErr w:type="gramStart"/>
      <w:r w:rsidRPr="00012CF1">
        <w:t>Информация о номере извещения об осуществлении закупки формируется в информационной системе пут</w:t>
      </w:r>
      <w:r w:rsidRPr="00012CF1">
        <w:t>ем выбора соответствующей записи из полного перечня извещений об осуществлении закупки в случае заключения контракта по результатам закупки товаров, работ, услуг с применением следующих способов определения поставщика (подрядчика, исполнителя): открытый ко</w:t>
      </w:r>
      <w:r w:rsidRPr="00012CF1">
        <w:t>нкурс, конкурс с ограниченным участием, двухэтапный конкурс, аукцион в электронной форме, запрос котировок, запрос предложений,</w:t>
      </w:r>
      <w:proofErr w:type="gramEnd"/>
      <w:r w:rsidRPr="00012CF1">
        <w:t xml:space="preserve"> закупка у единственного поставщика (подрядчика, исполнителя) в случаях, предусмотренных пунктами 1 - 3, 6 - 8, 11 - 14, 16 - 19,</w:t>
      </w:r>
      <w:r w:rsidRPr="00012CF1">
        <w:t xml:space="preserve"> 24 - 25, 34 части 1 статьи 93 Федерального закона.</w:t>
      </w:r>
    </w:p>
    <w:p w:rsidR="00000000" w:rsidRPr="00012CF1" w:rsidRDefault="00E66FA7">
      <w:pPr>
        <w:pStyle w:val="ConsPlusNormal"/>
        <w:ind w:firstLine="540"/>
        <w:jc w:val="both"/>
      </w:pPr>
      <w:r w:rsidRPr="00012CF1">
        <w:t>39. Копия заключенного контракта, решение врачебной комиссии, предусмотренное пунктом 7 части 2 статьи 83 и пунктом 28 части 1 статьи 93 Федерального закона, с обеспечением предусмотренного законодательст</w:t>
      </w:r>
      <w:r w:rsidRPr="00012CF1">
        <w:t>вом Российской Федерации в области персональных данных обезличивания персональных данных (при необходимости), направляются заказчиком в Федеральное казначейство одновременно с информацией о заключенном контракте.</w:t>
      </w:r>
    </w:p>
    <w:p w:rsidR="00000000" w:rsidRPr="00012CF1" w:rsidRDefault="00E66FA7">
      <w:pPr>
        <w:pStyle w:val="ConsPlusNormal"/>
        <w:jc w:val="both"/>
      </w:pPr>
    </w:p>
    <w:p w:rsidR="00000000" w:rsidRPr="00012CF1" w:rsidRDefault="00E66FA7">
      <w:pPr>
        <w:pStyle w:val="ConsPlusNormal"/>
        <w:jc w:val="both"/>
      </w:pPr>
    </w:p>
    <w:p w:rsidR="00E66FA7" w:rsidRPr="00012CF1" w:rsidRDefault="00E6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6FA7" w:rsidRPr="00012CF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A7" w:rsidRDefault="00E66FA7">
      <w:pPr>
        <w:spacing w:after="0" w:line="240" w:lineRule="auto"/>
      </w:pPr>
      <w:r>
        <w:separator/>
      </w:r>
    </w:p>
  </w:endnote>
  <w:endnote w:type="continuationSeparator" w:id="0">
    <w:p w:rsidR="00E66FA7" w:rsidRDefault="00E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6F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A7" w:rsidRDefault="00E66FA7">
      <w:pPr>
        <w:spacing w:after="0" w:line="240" w:lineRule="auto"/>
      </w:pPr>
      <w:r>
        <w:separator/>
      </w:r>
    </w:p>
  </w:footnote>
  <w:footnote w:type="continuationSeparator" w:id="0">
    <w:p w:rsidR="00E66FA7" w:rsidRDefault="00E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6FA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1"/>
    <w:rsid w:val="00012CF1"/>
    <w:rsid w:val="00E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18176</Words>
  <Characters>103608</Characters>
  <Application>Microsoft Office Word</Application>
  <DocSecurity>2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24.11.2014 N 136н(ред. от 28.04.2016)"О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заказчиками"(Зарегистри</vt:lpstr>
    </vt:vector>
  </TitlesOfParts>
  <Company>КонсультантПлюс Версия 4015.00.02</Company>
  <LinksUpToDate>false</LinksUpToDate>
  <CharactersWithSpaces>121541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24.11.2014 N 136н(ред. от 28.04.2016)"О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заказчиками"(Зарегистри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2016-06-01T08:17:00Z</dcterms:created>
  <dcterms:modified xsi:type="dcterms:W3CDTF">2016-06-01T08:17:00Z</dcterms:modified>
</cp:coreProperties>
</file>